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77D59F9E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</w:t>
      </w:r>
      <w:proofErr w:type="spellStart"/>
      <w:r w:rsidRPr="00876373">
        <w:rPr>
          <w:rFonts w:ascii="Arial Narrow" w:hAnsi="Arial Narrow" w:cs="Arial"/>
          <w:b/>
          <w:sz w:val="22"/>
          <w:szCs w:val="24"/>
        </w:rPr>
        <w:t>Nº</w:t>
      </w:r>
      <w:proofErr w:type="spellEnd"/>
      <w:r w:rsidRPr="00876373">
        <w:rPr>
          <w:rFonts w:ascii="Arial Narrow" w:hAnsi="Arial Narrow" w:cs="Arial"/>
          <w:b/>
          <w:sz w:val="22"/>
          <w:szCs w:val="24"/>
        </w:rPr>
        <w:t xml:space="preserve"> </w:t>
      </w:r>
      <w:r w:rsidR="004055C6">
        <w:rPr>
          <w:rFonts w:ascii="Arial Narrow" w:hAnsi="Arial Narrow" w:cs="Arial"/>
          <w:b/>
          <w:sz w:val="22"/>
          <w:szCs w:val="24"/>
        </w:rPr>
        <w:t>2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2C7BE9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5447D3D4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6296416F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A8EAD4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3CBF67B6" w:rsidR="002C7BE9" w:rsidRPr="00876373" w:rsidRDefault="00151C77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QUINTO</w:t>
            </w:r>
          </w:p>
        </w:tc>
      </w:tr>
      <w:tr w:rsidR="002C7BE9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45C47EF7" w:rsidR="002C7BE9" w:rsidRPr="00876373" w:rsidRDefault="002C7BE9" w:rsidP="002C7BE9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2C7BE9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7F9FAD90" w:rsidR="002C7BE9" w:rsidRPr="00876373" w:rsidRDefault="002C7BE9" w:rsidP="002C7BE9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="004055C6">
              <w:rPr>
                <w:rFonts w:ascii="Arial Narrow" w:hAnsi="Arial Narrow" w:cs="Arial"/>
                <w:bCs/>
                <w:sz w:val="18"/>
                <w:szCs w:val="20"/>
              </w:rPr>
              <w:t xml:space="preserve">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="004055C6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 xml:space="preserve">             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p w14:paraId="4A0A8806" w14:textId="11112061" w:rsidR="00D015AD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275"/>
        <w:gridCol w:w="2977"/>
      </w:tblGrid>
      <w:tr w:rsidR="00D61B31" w:rsidRPr="00876373" w14:paraId="63CE9899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14678E66" w14:textId="77777777" w:rsidR="00D61B31" w:rsidRPr="00876373" w:rsidRDefault="00D61B31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85187B" wp14:editId="1F08ED32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4229D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Comunicación y Lenguaje 5</w:t>
            </w:r>
          </w:p>
        </w:tc>
      </w:tr>
      <w:tr w:rsidR="00D61B31" w:rsidRPr="00876373" w14:paraId="150FE156" w14:textId="77777777" w:rsidTr="00D27B54">
        <w:trPr>
          <w:trHeight w:val="373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7C1129B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4F382CD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5CEDB8AE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6D2CC9F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000A856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446A40A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D61B31" w:rsidRPr="00876373" w14:paraId="37F2D0E0" w14:textId="77777777" w:rsidTr="008B74D0">
        <w:trPr>
          <w:trHeight w:val="2884"/>
        </w:trPr>
        <w:tc>
          <w:tcPr>
            <w:tcW w:w="2547" w:type="dxa"/>
            <w:vMerge w:val="restart"/>
          </w:tcPr>
          <w:p w14:paraId="14EA30F3" w14:textId="69AEB05D" w:rsidR="00D61B31" w:rsidRPr="002E284E" w:rsidRDefault="00992CEC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eastAsia="Arial Nova Cond" w:hAnsi="Arial" w:cs="Arial"/>
                <w:bCs/>
                <w:sz w:val="18"/>
                <w:szCs w:val="18"/>
              </w:rPr>
              <w:t>Comprende</w:t>
            </w:r>
            <w:r w:rsidRPr="00992CEC">
              <w:rPr>
                <w:rFonts w:ascii="Arial" w:eastAsia="Arial Nova Cond" w:hAnsi="Arial" w:cs="Arial"/>
                <w:bCs/>
                <w:sz w:val="18"/>
                <w:szCs w:val="18"/>
              </w:rPr>
              <w:t xml:space="preserve"> narraciones con intención formativa y personajes simbólicos</w:t>
            </w:r>
            <w:r>
              <w:rPr>
                <w:rFonts w:ascii="Arial" w:eastAsia="Arial Nova Cond" w:hAnsi="Arial" w:cs="Arial"/>
                <w:bCs/>
                <w:sz w:val="18"/>
                <w:szCs w:val="18"/>
              </w:rPr>
              <w:t xml:space="preserve">, </w:t>
            </w:r>
            <w:r w:rsidRPr="00992CEC">
              <w:rPr>
                <w:rFonts w:ascii="Arial" w:eastAsia="Arial Nova Cond" w:hAnsi="Arial" w:cs="Arial"/>
                <w:bCs/>
                <w:sz w:val="18"/>
                <w:szCs w:val="18"/>
              </w:rPr>
              <w:t>la producción de textos personales, el reconocimiento y uso de las modalidades oracionales y de los determinantes numerales e indefinidos, la aplicación de las reglas de acentuación, y la expresión mediante el lenguaje no verbal en contextos comunicativos.</w:t>
            </w:r>
          </w:p>
        </w:tc>
        <w:tc>
          <w:tcPr>
            <w:tcW w:w="1843" w:type="dxa"/>
          </w:tcPr>
          <w:p w14:paraId="776494A5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68A76AE3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9BC647F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La narración con enseñanza</w:t>
            </w:r>
          </w:p>
          <w:p w14:paraId="4B685AC4" w14:textId="77777777" w:rsidR="00D61B31" w:rsidRPr="00D61B31" w:rsidRDefault="00D61B31" w:rsidP="00D61B31">
            <w:pPr>
              <w:pStyle w:val="Prrafodelista"/>
              <w:ind w:left="176"/>
              <w:rPr>
                <w:rFonts w:ascii="Arial Narrow" w:hAnsi="Arial Narrow"/>
                <w:sz w:val="18"/>
              </w:rPr>
            </w:pPr>
          </w:p>
          <w:p w14:paraId="7D6EEA24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La enseñanza de los cuentos. </w:t>
            </w:r>
          </w:p>
          <w:p w14:paraId="23195839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E5A40FA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77B6820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4565B09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FEF1FB8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3A09935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322450C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4BF9914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5606531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E16C2DE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A3EB616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2DC3200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476F2D5" w14:textId="77777777" w:rsidR="00D61B31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4E9E23" w14:textId="77777777" w:rsidR="00D61B31" w:rsidRPr="00876373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0D156681" w14:textId="77777777" w:rsidR="00D61B31" w:rsidRPr="00DA016B" w:rsidRDefault="00D61B31" w:rsidP="008B74D0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Motivamos y anticipamos la lectura observando y describiendo las ilustraciones y respondiendo las preguntas del libro de texto. Leemos la narración de Oscar Alfaro “El pájaro de fuego” y realizamos las actividades de comprensión lectora.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090A28C6" w14:textId="77777777" w:rsidR="00D61B31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</w:p>
          <w:p w14:paraId="65CAF976" w14:textId="77777777" w:rsidR="00D61B31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porqué algunas narraciones tienen enseñanzas y porqué los autores eligen usarlas.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(Teoría)</w:t>
            </w:r>
          </w:p>
          <w:p w14:paraId="36D11349" w14:textId="77777777" w:rsidR="00D61B31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Releemos El pájaro de fuego y escribimos sus elementos.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0DDDB52F" w14:textId="77777777" w:rsidR="00D61B31" w:rsidRPr="00F77148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Reflexionamos sobre el valor de las narraciones que nos dejan una enseñanza.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0D7C8180" w14:textId="77777777" w:rsidR="00D61B31" w:rsidRDefault="00D61B31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5</w:t>
            </w:r>
          </w:p>
          <w:p w14:paraId="7C80D287" w14:textId="77777777" w:rsidR="00D61B31" w:rsidRDefault="00D61B31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5198CBC" w14:textId="77777777" w:rsidR="00D61B31" w:rsidRPr="00876373" w:rsidRDefault="00D61B31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275" w:type="dxa"/>
          </w:tcPr>
          <w:p w14:paraId="703906B3" w14:textId="6624BE1A" w:rsidR="00D61B31" w:rsidRPr="00876373" w:rsidRDefault="00367A06" w:rsidP="00A557B4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9</w:t>
            </w:r>
          </w:p>
        </w:tc>
        <w:tc>
          <w:tcPr>
            <w:tcW w:w="2977" w:type="dxa"/>
            <w:vMerge w:val="restart"/>
          </w:tcPr>
          <w:p w14:paraId="56C2EB59" w14:textId="77777777" w:rsidR="00D61B31" w:rsidRPr="00A8187B" w:rsidRDefault="00D61B31" w:rsidP="008B74D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ECBABF2" w14:textId="77777777" w:rsidR="00D61B31" w:rsidRDefault="00D61B31" w:rsidP="008B74D0">
            <w:pPr>
              <w:spacing w:line="276" w:lineRule="auto"/>
              <w:jc w:val="both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A8187B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Ser</w:t>
            </w:r>
          </w:p>
          <w:p w14:paraId="36902AFF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Reflexiona sobre la riqueza del lenguaje y de los distintos tipos de textos a través de los cuáles se trasmiten enseñanzas. </w:t>
            </w:r>
          </w:p>
          <w:p w14:paraId="53CE486F" w14:textId="77777777" w:rsidR="00D61B31" w:rsidRPr="00A8187B" w:rsidRDefault="00D61B31" w:rsidP="008B74D0">
            <w:pPr>
              <w:spacing w:line="276" w:lineRule="auto"/>
              <w:jc w:val="both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2BBDB553" w14:textId="77777777" w:rsidR="00D61B31" w:rsidRPr="00A8187B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A8187B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Saber</w:t>
            </w:r>
          </w:p>
          <w:p w14:paraId="14C1D33C" w14:textId="77777777" w:rsid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Comprende el texto “El pájaro de fuego” y la función del personaje simbólico como elemento que ejemplifica y transmite la enseñanza de la narración. </w:t>
            </w:r>
          </w:p>
          <w:p w14:paraId="27E1F351" w14:textId="6CDE5B16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Aprende las características de las narraciones con enseñanza y la función del personaje simbólico. Identifica las modalidades oracionales enunciativas afirmativas, enunciativas negativas, interrogativas y exclamativas. </w:t>
            </w:r>
            <w:r>
              <w:rPr>
                <w:rFonts w:ascii="Arial Narrow" w:hAnsi="Arial Narrow"/>
                <w:sz w:val="18"/>
              </w:rPr>
              <w:br/>
            </w:r>
          </w:p>
          <w:p w14:paraId="22402CD0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spacing w:after="0"/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lastRenderedPageBreak/>
              <w:t xml:space="preserve">Reconoce los recursos comunicativos que se emplean en la comunicación no verbal. </w:t>
            </w:r>
          </w:p>
          <w:p w14:paraId="1303FEDB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Identifica los determinantes numerales e indefinidos y su función dentro de la oración. Diferencia entre el acento prosódico y el acento gráfico o tilde. </w:t>
            </w:r>
          </w:p>
          <w:p w14:paraId="1B54E27D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Aprende las características y elementos que presenta un diario. </w:t>
            </w:r>
          </w:p>
          <w:p w14:paraId="2281A177" w14:textId="77777777" w:rsidR="00D61B31" w:rsidRPr="00A8187B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A8187B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Hacer</w:t>
            </w:r>
          </w:p>
          <w:p w14:paraId="621C13B7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Analiza y comprende las narraciones con enseñanza en sus diferentes niveles de comprensión. </w:t>
            </w:r>
          </w:p>
          <w:p w14:paraId="6A2D4A3D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Aplica los recursos comunicativos de la comunicación no verbal en las actividades de “Decir sin palabras”.</w:t>
            </w:r>
          </w:p>
          <w:p w14:paraId="6686028A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Clasifica las oraciones según la modalidad oracional que presentan.</w:t>
            </w:r>
          </w:p>
          <w:p w14:paraId="3E1C560E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Utiliza correctamente los determinantes numerales e indefinidos.</w:t>
            </w:r>
          </w:p>
          <w:p w14:paraId="601E1C78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Aplica la tilde en las palabras que la requieren según las reglas de acentuación.</w:t>
            </w:r>
          </w:p>
          <w:p w14:paraId="7E370912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Redacta una entrada en su diario siguiendo las características que presenta este tipo de texto.  </w:t>
            </w:r>
          </w:p>
          <w:p w14:paraId="206403CF" w14:textId="4205316A" w:rsidR="00D61B31" w:rsidRPr="00A8187B" w:rsidRDefault="00D61B31" w:rsidP="008B74D0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27B54" w:rsidRPr="00876373" w14:paraId="39B1BD4C" w14:textId="77777777" w:rsidTr="008B74D0">
        <w:trPr>
          <w:trHeight w:val="244"/>
        </w:trPr>
        <w:tc>
          <w:tcPr>
            <w:tcW w:w="2547" w:type="dxa"/>
            <w:vMerge/>
          </w:tcPr>
          <w:p w14:paraId="7943EF72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3E45F2F5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2</w:t>
            </w:r>
          </w:p>
          <w:p w14:paraId="1C86754D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D4ECBB5" w14:textId="77777777" w:rsidR="00D27B54" w:rsidRPr="00D61B31" w:rsidRDefault="00D27B54" w:rsidP="00D27B54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Decir sin palabras</w:t>
            </w:r>
          </w:p>
          <w:p w14:paraId="02E9DC90" w14:textId="77777777" w:rsidR="00D27B54" w:rsidRPr="00D61B31" w:rsidRDefault="00D27B54" w:rsidP="00D27B54">
            <w:pPr>
              <w:pStyle w:val="Prrafodelista"/>
              <w:ind w:left="176"/>
              <w:rPr>
                <w:rFonts w:ascii="Arial Narrow" w:hAnsi="Arial Narrow"/>
                <w:sz w:val="18"/>
              </w:rPr>
            </w:pPr>
          </w:p>
          <w:p w14:paraId="60BF32E3" w14:textId="77777777" w:rsidR="00D27B54" w:rsidRPr="00D61B31" w:rsidRDefault="00D27B54" w:rsidP="00D27B54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Las modalidades oracionales.</w:t>
            </w:r>
          </w:p>
          <w:p w14:paraId="22101F9C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F9978CA" w14:textId="77777777" w:rsidR="00D27B54" w:rsidRPr="00D87041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1DBBC469" w14:textId="77777777" w:rsidR="00D27B54" w:rsidRPr="00C924A1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Observamos las fotografías y comentamos que dicen las personas que aparecen en ellas.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476AC09E" w14:textId="77777777" w:rsidR="00D27B54" w:rsidRPr="00C924A1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es la comunicación verbal.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656C4A62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66E7B67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Preparamos una actividad en la que debemos poner en práctica el lenguaje no verbal, siguiendo las indicaciones.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780E42D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E41C3B">
              <w:rPr>
                <w:rFonts w:ascii="Arial Narrow" w:hAnsi="Arial Narrow"/>
                <w:color w:val="000000" w:themeColor="text1"/>
                <w:sz w:val="18"/>
                <w:lang w:val="es-ES"/>
              </w:rPr>
              <w:t>Explicamos que son las modalidades oracionales</w:t>
            </w: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06BE7050" w14:textId="77777777" w:rsidR="00D27B54" w:rsidRPr="00E41C3B" w:rsidRDefault="00D27B54" w:rsidP="00D27B54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E41C3B">
              <w:rPr>
                <w:rFonts w:ascii="Arial Narrow" w:hAnsi="Arial Narrow"/>
                <w:color w:val="000000" w:themeColor="text1"/>
                <w:sz w:val="18"/>
                <w:lang w:val="es-ES"/>
              </w:rPr>
              <w:t>Aplicamos lo aprendido sobre modalidades oracionales y resolvemos las actividades del libro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2E757FF" w14:textId="77777777" w:rsidR="00D27B54" w:rsidRPr="00876373" w:rsidRDefault="00D27B54" w:rsidP="00D27B54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la importancia y el alcance del lenguaje no verbal.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19B453AA" w14:textId="063C9517" w:rsidR="00D27B54" w:rsidRDefault="00D27B54" w:rsidP="00D27B54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5</w:t>
            </w:r>
          </w:p>
          <w:p w14:paraId="35FA6791" w14:textId="77777777" w:rsidR="00D27B54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6263F21A" w14:textId="77777777" w:rsidR="00D27B54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1027AE8D" w14:textId="2F4BB3C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</w:tc>
        <w:tc>
          <w:tcPr>
            <w:tcW w:w="1275" w:type="dxa"/>
          </w:tcPr>
          <w:p w14:paraId="5D6013B0" w14:textId="02BA46C8" w:rsidR="00D27B54" w:rsidRPr="00D61B31" w:rsidRDefault="00367A06" w:rsidP="00D27B54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9</w:t>
            </w:r>
          </w:p>
        </w:tc>
        <w:tc>
          <w:tcPr>
            <w:tcW w:w="2977" w:type="dxa"/>
            <w:vMerge/>
          </w:tcPr>
          <w:p w14:paraId="49E0372E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27B54" w:rsidRPr="00876373" w14:paraId="71202423" w14:textId="77777777" w:rsidTr="008B74D0">
        <w:trPr>
          <w:trHeight w:val="244"/>
        </w:trPr>
        <w:tc>
          <w:tcPr>
            <w:tcW w:w="2547" w:type="dxa"/>
            <w:vMerge/>
          </w:tcPr>
          <w:p w14:paraId="72B7E16D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1350041E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7FBAAD90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7A17622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83DC3E7" w14:textId="77777777" w:rsidR="00D27B54" w:rsidRPr="00D61B31" w:rsidRDefault="00D27B54" w:rsidP="00D27B54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Los determinantes numerales y los indefinidos.</w:t>
            </w:r>
          </w:p>
          <w:p w14:paraId="04914EB0" w14:textId="77777777" w:rsidR="00D27B54" w:rsidRPr="00D61B31" w:rsidRDefault="00D27B54" w:rsidP="00D27B54">
            <w:pPr>
              <w:pStyle w:val="Prrafodelista"/>
              <w:ind w:left="176"/>
              <w:rPr>
                <w:rFonts w:ascii="Arial Narrow" w:hAnsi="Arial Narrow"/>
                <w:sz w:val="18"/>
              </w:rPr>
            </w:pPr>
          </w:p>
          <w:p w14:paraId="55845A47" w14:textId="77777777" w:rsidR="00D27B54" w:rsidRPr="00D61B31" w:rsidRDefault="00D27B54" w:rsidP="00D27B54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El uso de la tilde</w:t>
            </w:r>
          </w:p>
          <w:p w14:paraId="5188334D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125052F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444D1B6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4F2E13D9" w14:textId="77777777" w:rsidR="00D27B54" w:rsidRPr="008F6250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Observamos una ilustración e identificamos los determinantes numerales e indefinidos.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Práctica)</w:t>
            </w:r>
          </w:p>
          <w:p w14:paraId="35BC58C7" w14:textId="77777777" w:rsidR="00D27B54" w:rsidRPr="005C3C3B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C924A1">
              <w:rPr>
                <w:rFonts w:ascii="Arial Narrow" w:hAnsi="Arial Narrow"/>
                <w:sz w:val="18"/>
                <w:lang w:val="es-ES"/>
              </w:rPr>
              <w:t xml:space="preserve">Explicamos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las características de los determinantes numerales e indefinidos.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15A6A82E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Aplicamos lo aprendido sobre los determinantes y resolvemos los ejercicios del libro. </w:t>
            </w:r>
          </w:p>
          <w:p w14:paraId="358EB70A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Decimos algunas palabras cambiando el lugar de la tilde y comentamos el cambio en la pronunciación y el significado.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3F10DBAA" w14:textId="77777777" w:rsidR="00D27B54" w:rsidRPr="008F6250" w:rsidRDefault="00D27B54" w:rsidP="00D27B54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Explicamos que es la acentuación y los tipos de acento o tilde que existen.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04C7EB38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Resolvemos varios ejercicios aplicando lo que aprendimos sobre la acentuación y las tildes.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04976A63" w14:textId="77777777" w:rsidR="00D27B54" w:rsidRPr="00422199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Reflexionamos sobre algunas preguntas: ¿He detectado algún tema que se me haga difícil? ¿Cómo lo he solucionado? ¿Cómo me ayuda lo que he aprendido?</w:t>
            </w:r>
          </w:p>
        </w:tc>
        <w:tc>
          <w:tcPr>
            <w:tcW w:w="1843" w:type="dxa"/>
          </w:tcPr>
          <w:p w14:paraId="027F37E9" w14:textId="3207F626" w:rsidR="00D27B54" w:rsidRDefault="00D27B54" w:rsidP="00D27B54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5</w:t>
            </w:r>
          </w:p>
          <w:p w14:paraId="65909C0A" w14:textId="77777777" w:rsidR="00D27B54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7BF26E4" w14:textId="77777777" w:rsidR="00D27B54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7B43E1F3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</w:tc>
        <w:tc>
          <w:tcPr>
            <w:tcW w:w="1275" w:type="dxa"/>
          </w:tcPr>
          <w:p w14:paraId="7640217B" w14:textId="312C317F" w:rsidR="00D27B54" w:rsidRPr="00D61B31" w:rsidRDefault="00367A06" w:rsidP="00D27B54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9</w:t>
            </w:r>
          </w:p>
        </w:tc>
        <w:tc>
          <w:tcPr>
            <w:tcW w:w="2977" w:type="dxa"/>
            <w:vMerge/>
          </w:tcPr>
          <w:p w14:paraId="155175C8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27B54" w:rsidRPr="00876373" w14:paraId="760EE31D" w14:textId="77777777" w:rsidTr="008B74D0">
        <w:trPr>
          <w:trHeight w:val="2410"/>
        </w:trPr>
        <w:tc>
          <w:tcPr>
            <w:tcW w:w="2547" w:type="dxa"/>
            <w:vMerge/>
          </w:tcPr>
          <w:p w14:paraId="7917528A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0EC673D8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4</w:t>
            </w:r>
          </w:p>
          <w:p w14:paraId="6E56D4BF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42C94D5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D566328" w14:textId="77777777" w:rsidR="00D27B54" w:rsidRPr="00D61B31" w:rsidRDefault="00D27B54" w:rsidP="00D27B54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Expresión escrita</w:t>
            </w:r>
          </w:p>
          <w:p w14:paraId="4626BCB7" w14:textId="77777777" w:rsidR="00D27B54" w:rsidRPr="00D61B31" w:rsidRDefault="00D27B54" w:rsidP="00D27B54">
            <w:pPr>
              <w:pStyle w:val="Prrafodelista"/>
              <w:ind w:left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Entrada de diario</w:t>
            </w:r>
          </w:p>
          <w:p w14:paraId="57228162" w14:textId="77777777" w:rsidR="00D27B54" w:rsidRPr="00D61B31" w:rsidRDefault="00D27B54" w:rsidP="00D27B54">
            <w:pPr>
              <w:pStyle w:val="Prrafodelista"/>
              <w:ind w:left="176"/>
              <w:rPr>
                <w:rFonts w:ascii="Arial Narrow" w:hAnsi="Arial Narrow"/>
                <w:sz w:val="18"/>
              </w:rPr>
            </w:pPr>
          </w:p>
          <w:p w14:paraId="61CA82B0" w14:textId="77777777" w:rsidR="00D27B54" w:rsidRPr="00D61B31" w:rsidRDefault="00D27B54" w:rsidP="00D27B54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Zona de juegos</w:t>
            </w:r>
          </w:p>
          <w:p w14:paraId="31047DF8" w14:textId="77777777" w:rsidR="00D27B54" w:rsidRPr="00D61B31" w:rsidRDefault="00D27B54" w:rsidP="00D27B54">
            <w:pPr>
              <w:pStyle w:val="Prrafodelista"/>
              <w:ind w:left="176"/>
              <w:rPr>
                <w:rFonts w:ascii="Arial Narrow" w:hAnsi="Arial Narrow"/>
                <w:sz w:val="18"/>
              </w:rPr>
            </w:pPr>
          </w:p>
          <w:p w14:paraId="14615961" w14:textId="77777777" w:rsidR="00D27B54" w:rsidRPr="00D61B31" w:rsidRDefault="00D27B54" w:rsidP="00D27B54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¿Qué aprendí? </w:t>
            </w:r>
          </w:p>
          <w:p w14:paraId="75AEA03F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7469210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95E4F58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3216D383" w14:textId="77777777" w:rsidR="00D27B54" w:rsidRPr="008B6289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Leemos la entrada de diario de la página 44 y respondemos las preguntas.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30BD1BD6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es un diario y qué características tiene.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61E1B303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Escribimos una entrada de diario siguiendo las indicaciones.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2A9D64DD" w14:textId="77777777" w:rsidR="00D27B54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Resolvemos varios ejercicios en zona de juegos.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33345E7" w14:textId="77777777" w:rsidR="00D27B54" w:rsidRPr="00F77050" w:rsidRDefault="00D27B54" w:rsidP="00D27B54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F77050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Desarrollamos nuestra creatividad, habilidad de comprensión y síntesis para realizar las actividades de la sección ¿Qué aprendí?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10DA409" w14:textId="77777777" w:rsidR="00D27B54" w:rsidRPr="00C924A1" w:rsidRDefault="00D27B54" w:rsidP="00D27B54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</w:p>
          <w:p w14:paraId="535A9D26" w14:textId="77777777" w:rsidR="00D27B54" w:rsidRDefault="00D27B54" w:rsidP="00D27B54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algunas preguntas. ¿Qué tema me pareció más interesante? ¿Por qué? ¿Tuve alguna dificultad? ¿Trabajé de manera responsable?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564B9744" w14:textId="77777777" w:rsidR="00D27B54" w:rsidRDefault="00D27B54" w:rsidP="00D27B54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CF6EB17" w14:textId="77777777" w:rsidR="00D27B54" w:rsidRPr="00C924A1" w:rsidRDefault="00D27B54" w:rsidP="00D27B54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10B248D9" w14:textId="77777777" w:rsidR="00D27B54" w:rsidRDefault="00D27B54" w:rsidP="00D27B54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Libro de texto Comunicación y Lenguaje 5</w:t>
            </w:r>
          </w:p>
          <w:p w14:paraId="17A58D9A" w14:textId="77AF0727" w:rsidR="00D27B54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453601EB" w14:textId="77777777" w:rsidR="00D27B54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43F47E52" w14:textId="77777777" w:rsidR="00D27B54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59EE37D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275" w:type="dxa"/>
          </w:tcPr>
          <w:p w14:paraId="0B89E1C5" w14:textId="78B6C4E6" w:rsidR="00D27B54" w:rsidRPr="00D61B31" w:rsidRDefault="00367A06" w:rsidP="00D27B54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9</w:t>
            </w:r>
          </w:p>
        </w:tc>
        <w:tc>
          <w:tcPr>
            <w:tcW w:w="2977" w:type="dxa"/>
            <w:vMerge/>
          </w:tcPr>
          <w:p w14:paraId="43A6EE40" w14:textId="77777777" w:rsidR="00D27B54" w:rsidRPr="00876373" w:rsidRDefault="00D27B54" w:rsidP="00D27B54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61B31" w:rsidRPr="00876373" w14:paraId="2EE24BDD" w14:textId="77777777" w:rsidTr="008B74D0">
        <w:trPr>
          <w:trHeight w:val="244"/>
        </w:trPr>
        <w:tc>
          <w:tcPr>
            <w:tcW w:w="2547" w:type="dxa"/>
            <w:vMerge/>
          </w:tcPr>
          <w:p w14:paraId="342BD5E2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788" w:type="dxa"/>
            <w:gridSpan w:val="4"/>
            <w:vAlign w:val="center"/>
          </w:tcPr>
          <w:p w14:paraId="10B90CCE" w14:textId="77777777" w:rsidR="00D61B31" w:rsidRDefault="00D61B31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262CFC2D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lastRenderedPageBreak/>
              <w:t>Actividades de reforzamiento.</w:t>
            </w:r>
          </w:p>
          <w:p w14:paraId="26D30CD0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Conversación personal con estudiantes. </w:t>
            </w:r>
          </w:p>
          <w:p w14:paraId="099F3F76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Motivar la metacognición en los estudiantes. </w:t>
            </w:r>
          </w:p>
          <w:p w14:paraId="3D5258AD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Escribir una narración con enseñanza con ilustraciones o tarjetas (como un cómic) para que los estudiantes ordenen el inicio, desarrollo y desenlace.</w:t>
            </w:r>
          </w:p>
          <w:p w14:paraId="1B20B147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Utilizar estrategias orales para motivar la comprensión lectora.</w:t>
            </w:r>
          </w:p>
          <w:p w14:paraId="503DAEC2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Usar tarjetas, imágenes y gráficas para escribir sustantivos concretos y abstractos.</w:t>
            </w:r>
          </w:p>
          <w:p w14:paraId="69662AA1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Ordenar palabras escritas en papeles para formar oraciones y después párrafos. </w:t>
            </w:r>
          </w:p>
          <w:p w14:paraId="0F7E60BF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Escuchar diferentes fábulas y compartirlos en el aula. Usar diferentes maneras de expresarlos</w:t>
            </w:r>
          </w:p>
          <w:p w14:paraId="7E523555" w14:textId="77777777" w:rsidR="00D61B31" w:rsidRPr="00876373" w:rsidRDefault="00D61B31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977" w:type="dxa"/>
            <w:vMerge/>
          </w:tcPr>
          <w:p w14:paraId="32D4F5B1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F59B514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D244EF6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244523F2" w14:textId="77777777" w:rsidR="00631C3D" w:rsidRDefault="00631C3D">
      <w:pPr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8C833C7" w14:textId="77777777" w:rsidR="00D61B31" w:rsidRDefault="00D61B31">
      <w:pPr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F47AD24" w14:textId="77777777" w:rsidR="00D61B31" w:rsidRDefault="00D61B31"/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536"/>
        <w:gridCol w:w="1843"/>
        <w:gridCol w:w="1842"/>
        <w:gridCol w:w="2410"/>
      </w:tblGrid>
      <w:tr w:rsidR="00631C3D" w:rsidRPr="00876373" w14:paraId="63DE88C7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0D39221E" w14:textId="6F909444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FD238F">
              <w:rPr>
                <w:rFonts w:ascii="Arial Narrow" w:eastAsia="Calibri" w:hAnsi="Arial Narrow"/>
                <w:b/>
                <w:sz w:val="18"/>
              </w:rPr>
              <w:t xml:space="preserve"> </w:t>
            </w:r>
            <w:r w:rsidR="00D61B31">
              <w:rPr>
                <w:rFonts w:ascii="Arial Narrow" w:eastAsia="Calibri" w:hAnsi="Arial Narrow"/>
                <w:b/>
                <w:sz w:val="18"/>
              </w:rPr>
              <w:t>5</w:t>
            </w:r>
          </w:p>
        </w:tc>
      </w:tr>
      <w:tr w:rsidR="00631C3D" w:rsidRPr="00876373" w14:paraId="3F800C8B" w14:textId="77777777" w:rsidTr="002B0D82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B3216C1" w14:textId="77777777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B9FC97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3C01EFD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5A074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5D7282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A2B70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631C3D" w:rsidRPr="00876373" w14:paraId="7A0F2019" w14:textId="77777777" w:rsidTr="002B0D82">
        <w:trPr>
          <w:trHeight w:val="244"/>
        </w:trPr>
        <w:tc>
          <w:tcPr>
            <w:tcW w:w="1838" w:type="dxa"/>
            <w:vMerge w:val="restart"/>
          </w:tcPr>
          <w:p w14:paraId="2E6E10C8" w14:textId="08461460" w:rsidR="00631C3D" w:rsidRPr="002A7365" w:rsidRDefault="00151C77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  <w:lang w:val="es-BO"/>
              </w:rPr>
              <w:t>Resuelve</w:t>
            </w:r>
            <w:r w:rsidRPr="00151C77"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 problemas mediante multiplicaciones, divisiones y potencias de números naturales, aplicando propiedades y estrategias de la multiplicación y la división, estimación de productos y cocientes y potencias notables, según la representación del problema</w:t>
            </w:r>
            <w:r>
              <w:rPr>
                <w:rFonts w:ascii="Arial Narrow" w:eastAsia="Calibri" w:hAnsi="Arial Narrow"/>
                <w:bCs/>
                <w:sz w:val="18"/>
                <w:lang w:val="es-BO"/>
              </w:rPr>
              <w:t>; además,</w:t>
            </w:r>
            <w:r w:rsidRPr="00151C77"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 desarrolla </w:t>
            </w:r>
            <w:r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el </w:t>
            </w:r>
            <w:r w:rsidRPr="00151C77">
              <w:rPr>
                <w:rFonts w:ascii="Arial Narrow" w:eastAsia="Calibri" w:hAnsi="Arial Narrow"/>
                <w:bCs/>
                <w:sz w:val="18"/>
                <w:lang w:val="es-BO"/>
              </w:rPr>
              <w:t>razonamiento lógico</w:t>
            </w:r>
            <w:r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 y la </w:t>
            </w:r>
            <w:r w:rsidRPr="00151C77">
              <w:rPr>
                <w:rFonts w:ascii="Arial Narrow" w:eastAsia="Calibri" w:hAnsi="Arial Narrow"/>
                <w:bCs/>
                <w:sz w:val="18"/>
                <w:lang w:val="es-BO"/>
              </w:rPr>
              <w:t>percepción espacial.</w:t>
            </w:r>
          </w:p>
        </w:tc>
        <w:tc>
          <w:tcPr>
            <w:tcW w:w="1843" w:type="dxa"/>
          </w:tcPr>
          <w:p w14:paraId="48AF1813" w14:textId="61CE3CAB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168345B1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AEDB007" w14:textId="790D1017" w:rsidR="006F585F" w:rsidRPr="00EC6D34" w:rsidRDefault="004055C6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006F585F" w:rsidRPr="00EC6D34">
              <w:rPr>
                <w:rFonts w:ascii="Arial Narrow" w:hAnsi="Arial Narrow"/>
                <w:sz w:val="18"/>
                <w:lang w:val="es-MX"/>
              </w:rPr>
              <w:t>La multiplicación por números</w:t>
            </w:r>
            <w:r w:rsidR="006F585F" w:rsidRPr="006F585F">
              <w:rPr>
                <w:rFonts w:ascii="Arial Narrow" w:hAnsi="Arial Narrow"/>
                <w:sz w:val="18"/>
                <w:lang w:val="es-MX"/>
              </w:rPr>
              <w:t xml:space="preserve"> </w:t>
            </w:r>
            <w:r w:rsidR="006F585F" w:rsidRPr="00EC6D34">
              <w:rPr>
                <w:rFonts w:ascii="Arial Narrow" w:hAnsi="Arial Narrow"/>
                <w:sz w:val="18"/>
                <w:lang w:val="es-MX"/>
              </w:rPr>
              <w:t xml:space="preserve">de tres y cuatro cifras </w:t>
            </w:r>
          </w:p>
          <w:p w14:paraId="4B86E30B" w14:textId="77777777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85F">
              <w:rPr>
                <w:rFonts w:ascii="Arial Narrow" w:hAnsi="Arial Narrow"/>
                <w:sz w:val="18"/>
                <w:lang w:val="es-MX"/>
              </w:rPr>
              <w:t xml:space="preserve">La división con divisor de tres cifras </w:t>
            </w:r>
          </w:p>
          <w:p w14:paraId="10C1096C" w14:textId="77777777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85F">
              <w:rPr>
                <w:rFonts w:ascii="Arial Narrow" w:hAnsi="Arial Narrow"/>
                <w:sz w:val="18"/>
                <w:lang w:val="es-MX"/>
              </w:rPr>
              <w:t>La relación entre multiplicación y división</w:t>
            </w:r>
          </w:p>
          <w:p w14:paraId="0E1BB2CC" w14:textId="58932157" w:rsidR="00631C3D" w:rsidRPr="009F2009" w:rsidRDefault="00631C3D" w:rsidP="006F585F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7A6E851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6E76728B" w14:textId="7777777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B1A55">
              <w:rPr>
                <w:rFonts w:ascii="Arial Narrow" w:hAnsi="Arial Narrow"/>
                <w:sz w:val="18"/>
                <w:lang w:val="es-ES"/>
              </w:rPr>
              <w:t xml:space="preserve">Observamos la ilustración de la página motivadora y comentamos de qué se trata, pensamos donde vivimos y qué características tienen esos lugares. </w:t>
            </w:r>
          </w:p>
          <w:p w14:paraId="4DE7092E" w14:textId="77777777" w:rsidR="006B1A55" w:rsidRDefault="006B1A55" w:rsidP="006B1A5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  <w:lang w:val="es-ES"/>
              </w:rPr>
              <w:t>Conversamos y respondemos las preguntas</w:t>
            </w:r>
            <w:r w:rsidR="00631C3D">
              <w:rPr>
                <w:rFonts w:ascii="Arial Narrow" w:hAnsi="Arial Narrow"/>
                <w:sz w:val="18"/>
              </w:rPr>
              <w:t>.</w:t>
            </w:r>
          </w:p>
          <w:p w14:paraId="36A89564" w14:textId="7777777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  <w:lang w:val="es-ES_tradnl"/>
              </w:rPr>
              <w:t>Organizamos grupos y construimos arreglos rectangulares en papel cuadriculado para visualizar multiplicaciones de 3 y 4 cifras por una cifra.</w:t>
            </w:r>
          </w:p>
          <w:p w14:paraId="392B4BB6" w14:textId="6BA1F674" w:rsidR="00631C3D" w:rsidRPr="00841453" w:rsidRDefault="006B1A55" w:rsidP="006B1A5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  <w:lang w:val="es-ES_tradnl"/>
              </w:rPr>
              <w:t xml:space="preserve">Probamos diferentes formas de resolver (vertical, descomposición, productos parciales).  </w:t>
            </w:r>
            <w:r w:rsidR="00631C3D">
              <w:rPr>
                <w:rFonts w:ascii="Arial Narrow" w:hAnsi="Arial Narrow"/>
                <w:sz w:val="18"/>
              </w:rPr>
              <w:t xml:space="preserve"> </w:t>
            </w:r>
            <w:r w:rsidR="00631C3D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6FD39CD" w14:textId="7777777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6B1A55">
              <w:rPr>
                <w:rFonts w:ascii="Arial Narrow" w:hAnsi="Arial Narrow"/>
                <w:sz w:val="18"/>
                <w:lang w:val="es-ES"/>
              </w:rPr>
              <w:t>Explicamos cómo se realiza una multiplicación con números de tres o cuatro cifras.</w:t>
            </w:r>
          </w:p>
          <w:p w14:paraId="4D044841" w14:textId="069DD033" w:rsidR="00631C3D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6B1A55">
              <w:rPr>
                <w:rFonts w:ascii="Arial Narrow" w:hAnsi="Arial Narrow"/>
                <w:sz w:val="18"/>
                <w:lang w:val="es-ES"/>
              </w:rPr>
              <w:t>Determinamos que una multiplicación debe dar el mismo resultado, ya sea que se calcule con el método usual o con el hindú</w:t>
            </w:r>
            <w:r w:rsidR="00631C3D" w:rsidRPr="006B1A55">
              <w:rPr>
                <w:rFonts w:ascii="Arial Narrow" w:hAnsi="Arial Narrow"/>
                <w:sz w:val="18"/>
              </w:rPr>
              <w:t xml:space="preserve">. </w:t>
            </w:r>
            <w:r w:rsidR="00631C3D" w:rsidRPr="006B1A55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F320D2C" w14:textId="6A54DAA9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Resolvemos situaciones problemáticas contextualizadas (producción agrícola, ferias, recaudaciones escolares).</w:t>
            </w:r>
          </w:p>
          <w:p w14:paraId="3854B5DD" w14:textId="6896A445" w:rsidR="00631C3D" w:rsidRPr="006B1A55" w:rsidRDefault="006B1A55" w:rsidP="006B1A5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Elaboramos problemas propios que involucren multiplicaciones grandes y los intercambiamos entre grupos</w:t>
            </w:r>
            <w:r w:rsidR="00631C3D" w:rsidRPr="006B1A55">
              <w:rPr>
                <w:rFonts w:ascii="Arial Narrow" w:hAnsi="Arial Narrow"/>
                <w:sz w:val="18"/>
              </w:rPr>
              <w:t xml:space="preserve">.  </w:t>
            </w:r>
            <w:r w:rsidR="00631C3D" w:rsidRPr="006B1A55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C3FC78A" w14:textId="77777777" w:rsidR="00045607" w:rsidRPr="00045607" w:rsidRDefault="00045607" w:rsidP="0004560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045607">
              <w:rPr>
                <w:rFonts w:ascii="Arial Narrow" w:hAnsi="Arial Narrow"/>
                <w:sz w:val="18"/>
                <w:lang w:val="es-ES"/>
              </w:rPr>
              <w:t>Leemos un problema sobre una división de un número de tres cifras y conversamos sobre la manera de resolverlo.</w:t>
            </w:r>
          </w:p>
          <w:p w14:paraId="0FAB3886" w14:textId="13744F40" w:rsidR="00045607" w:rsidRPr="00045607" w:rsidRDefault="00045607" w:rsidP="00045607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5607">
              <w:rPr>
                <w:rFonts w:ascii="Arial Narrow" w:hAnsi="Arial Narrow"/>
                <w:sz w:val="18"/>
              </w:rPr>
              <w:t>Repartimos material concreto en grupos grandes (reparto de semillas entre comunidades simuladas).</w:t>
            </w:r>
          </w:p>
          <w:p w14:paraId="02993F43" w14:textId="6A563DD8" w:rsidR="006B1A55" w:rsidRPr="00045607" w:rsidRDefault="00045607" w:rsidP="00045607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5607">
              <w:rPr>
                <w:rFonts w:ascii="Arial Narrow" w:hAnsi="Arial Narrow"/>
                <w:sz w:val="18"/>
              </w:rPr>
              <w:lastRenderedPageBreak/>
              <w:t>Representamos divisiones como repartos equitativos en situaciones reales (distribución de alimentos, cuadernos, libros)</w:t>
            </w:r>
            <w:r w:rsidR="006B1A55" w:rsidRPr="00045607">
              <w:rPr>
                <w:rFonts w:ascii="Arial Narrow" w:hAnsi="Arial Narrow"/>
                <w:sz w:val="18"/>
              </w:rPr>
              <w:t xml:space="preserve">. </w:t>
            </w:r>
            <w:r w:rsidR="006B1A55" w:rsidRPr="00045607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6588996" w14:textId="77777777" w:rsidR="00045607" w:rsidRPr="00045607" w:rsidRDefault="00045607" w:rsidP="0004560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045607">
              <w:rPr>
                <w:rFonts w:ascii="Arial Narrow" w:hAnsi="Arial Narrow"/>
                <w:sz w:val="18"/>
                <w:lang w:val="es-ES"/>
              </w:rPr>
              <w:t>Explicamos cómo se realiza la división con el divisor de tres cifras.</w:t>
            </w:r>
          </w:p>
          <w:p w14:paraId="4C1CA802" w14:textId="1F8A43D2" w:rsidR="006B1A55" w:rsidRPr="00045607" w:rsidRDefault="00045607" w:rsidP="0004560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045607">
              <w:rPr>
                <w:rFonts w:ascii="Arial Narrow" w:hAnsi="Arial Narrow"/>
                <w:sz w:val="18"/>
                <w:lang w:val="es-ES"/>
              </w:rPr>
              <w:t>Determinamos que el resto debe ser menor que el divisor</w:t>
            </w:r>
            <w:r w:rsidR="006B1A55" w:rsidRPr="00045607">
              <w:rPr>
                <w:rFonts w:ascii="Arial Narrow" w:hAnsi="Arial Narrow"/>
                <w:sz w:val="18"/>
              </w:rPr>
              <w:t xml:space="preserve">. </w:t>
            </w:r>
            <w:r w:rsidR="006B1A55" w:rsidRPr="00045607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37D5B0D" w14:textId="6B93F941" w:rsidR="00045607" w:rsidRPr="00045607" w:rsidRDefault="00045607" w:rsidP="00045607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5607">
              <w:rPr>
                <w:rFonts w:ascii="Arial Narrow" w:hAnsi="Arial Narrow"/>
                <w:sz w:val="18"/>
              </w:rPr>
              <w:t>Resolvemos problemas contextualizados (reparto de donaciones, materiales escolares, producción comunitaria).</w:t>
            </w:r>
          </w:p>
          <w:p w14:paraId="02663730" w14:textId="55A29059" w:rsidR="006B1A55" w:rsidRPr="00045607" w:rsidRDefault="00045607" w:rsidP="00045607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45607">
              <w:rPr>
                <w:rFonts w:ascii="Arial Narrow" w:hAnsi="Arial Narrow"/>
                <w:sz w:val="18"/>
              </w:rPr>
              <w:t>Creamos fichas de ejercicios con divisiones para intercambiar con otros equipos</w:t>
            </w:r>
            <w:r w:rsidR="006B1A55" w:rsidRPr="00045607">
              <w:rPr>
                <w:rFonts w:ascii="Arial Narrow" w:hAnsi="Arial Narrow"/>
                <w:sz w:val="18"/>
              </w:rPr>
              <w:t xml:space="preserve">.  </w:t>
            </w:r>
            <w:r w:rsidR="006B1A55" w:rsidRPr="00045607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1DF1874" w14:textId="514ACE2B" w:rsidR="00A57360" w:rsidRPr="00A57360" w:rsidRDefault="00A57360" w:rsidP="00A573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7360">
              <w:rPr>
                <w:rFonts w:ascii="Arial Narrow" w:hAnsi="Arial Narrow"/>
                <w:sz w:val="18"/>
              </w:rPr>
              <w:t>Jugamos al “reto inverso”: a partir de un producto, buscamos la división correspondiente.</w:t>
            </w:r>
          </w:p>
          <w:p w14:paraId="294C82C7" w14:textId="77777777" w:rsidR="00A57360" w:rsidRDefault="00A57360" w:rsidP="00A573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7360">
              <w:rPr>
                <w:rFonts w:ascii="Arial Narrow" w:hAnsi="Arial Narrow"/>
                <w:sz w:val="18"/>
              </w:rPr>
              <w:t>Usamos tarjetas con operaciones para emparejar multiplicaciones con divisiones equivalentes</w:t>
            </w:r>
            <w:r w:rsidR="006B1A55" w:rsidRPr="00A57360">
              <w:rPr>
                <w:rFonts w:ascii="Arial Narrow" w:hAnsi="Arial Narrow"/>
                <w:sz w:val="18"/>
              </w:rPr>
              <w:t>.</w:t>
            </w:r>
          </w:p>
          <w:p w14:paraId="6DB983F4" w14:textId="5E9D737B" w:rsidR="00A57360" w:rsidRPr="00A57360" w:rsidRDefault="00A57360" w:rsidP="00A573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7360">
              <w:rPr>
                <w:rFonts w:ascii="Arial Narrow" w:hAnsi="Arial Narrow"/>
                <w:sz w:val="18"/>
              </w:rPr>
              <w:t>Verificamos divisiones mediante multiplicaciones.</w:t>
            </w:r>
          </w:p>
          <w:p w14:paraId="265FEA7B" w14:textId="335ADAE4" w:rsidR="006B1A55" w:rsidRPr="00A57360" w:rsidRDefault="00A57360" w:rsidP="00A5736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7360">
              <w:rPr>
                <w:rFonts w:ascii="Arial Narrow" w:hAnsi="Arial Narrow"/>
                <w:sz w:val="18"/>
              </w:rPr>
              <w:t>Completamos familias de operaciones</w:t>
            </w:r>
            <w:r>
              <w:rPr>
                <w:rFonts w:ascii="Arial Narrow" w:hAnsi="Arial Narrow"/>
                <w:sz w:val="18"/>
              </w:rPr>
              <w:t>.</w:t>
            </w:r>
            <w:r w:rsidR="006B1A55" w:rsidRPr="00A57360">
              <w:rPr>
                <w:rFonts w:ascii="Arial Narrow" w:hAnsi="Arial Narrow"/>
                <w:sz w:val="18"/>
              </w:rPr>
              <w:t xml:space="preserve"> </w:t>
            </w:r>
            <w:r w:rsidR="006B1A55" w:rsidRPr="00A57360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D3C3BF8" w14:textId="77777777" w:rsidR="00FA2A51" w:rsidRPr="00FA2A51" w:rsidRDefault="00A57360" w:rsidP="00FA2A51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A57360">
              <w:rPr>
                <w:rFonts w:ascii="Arial Narrow" w:hAnsi="Arial Narrow"/>
                <w:sz w:val="18"/>
                <w:lang w:val="es-ES"/>
              </w:rPr>
              <w:t>Explicamos que la multiplicación y la división son operaciones inversas y que una puede comprobar el resultado de la otra</w:t>
            </w:r>
            <w:r w:rsidR="006B1A55" w:rsidRPr="00FA2A51">
              <w:rPr>
                <w:rFonts w:ascii="Arial Narrow" w:hAnsi="Arial Narrow"/>
                <w:sz w:val="18"/>
              </w:rPr>
              <w:t>.</w:t>
            </w:r>
          </w:p>
          <w:p w14:paraId="48B33372" w14:textId="6D6A28EF" w:rsidR="006B1A55" w:rsidRPr="00FA2A51" w:rsidRDefault="00FA2A51" w:rsidP="00FA2A51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FA2A51">
              <w:rPr>
                <w:rFonts w:ascii="Arial Narrow" w:hAnsi="Arial Narrow"/>
                <w:sz w:val="18"/>
                <w:lang w:val="es-ES_tradnl"/>
              </w:rPr>
              <w:t>Explicamos cómo verificar resultados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 de una multiplicación y de una división.</w:t>
            </w:r>
            <w:r w:rsidR="006B1A55" w:rsidRPr="00FA2A51">
              <w:rPr>
                <w:rFonts w:ascii="Arial Narrow" w:hAnsi="Arial Narrow"/>
                <w:sz w:val="18"/>
              </w:rPr>
              <w:t xml:space="preserve"> </w:t>
            </w:r>
            <w:r w:rsidR="006B1A55" w:rsidRPr="00FA2A51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FC0F762" w14:textId="40632883" w:rsidR="00365B93" w:rsidRDefault="00FA2A51" w:rsidP="00365B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A2A51">
              <w:rPr>
                <w:rFonts w:ascii="Arial Narrow" w:hAnsi="Arial Narrow"/>
                <w:sz w:val="18"/>
              </w:rPr>
              <w:t xml:space="preserve">Resolvemos problemas </w:t>
            </w:r>
            <w:r w:rsidR="00365B93">
              <w:rPr>
                <w:rFonts w:ascii="Arial Narrow" w:hAnsi="Arial Narrow"/>
                <w:sz w:val="18"/>
              </w:rPr>
              <w:t>de multiplicación y división y</w:t>
            </w:r>
            <w:r w:rsidRPr="00FA2A51">
              <w:rPr>
                <w:rFonts w:ascii="Arial Narrow" w:hAnsi="Arial Narrow"/>
                <w:sz w:val="18"/>
              </w:rPr>
              <w:t xml:space="preserve"> verificamos resultados usando la operación inversa.</w:t>
            </w:r>
          </w:p>
          <w:p w14:paraId="063923E9" w14:textId="27AB0638" w:rsidR="00365B93" w:rsidRPr="00365B93" w:rsidRDefault="00365B93" w:rsidP="00365B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65B93">
              <w:rPr>
                <w:rFonts w:ascii="Arial Narrow" w:hAnsi="Arial Narrow"/>
                <w:sz w:val="18"/>
              </w:rPr>
              <w:t xml:space="preserve">Construimos </w:t>
            </w:r>
            <w:r>
              <w:rPr>
                <w:rFonts w:ascii="Arial Narrow" w:hAnsi="Arial Narrow"/>
                <w:sz w:val="18"/>
              </w:rPr>
              <w:t xml:space="preserve">y completamos </w:t>
            </w:r>
            <w:r w:rsidRPr="00365B93">
              <w:rPr>
                <w:rFonts w:ascii="Arial Narrow" w:hAnsi="Arial Narrow"/>
                <w:sz w:val="18"/>
              </w:rPr>
              <w:t>triángulos de operaciones relacionadas</w:t>
            </w:r>
            <w:r w:rsidR="00FA2A51" w:rsidRPr="00365B9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Por ejemplo: </w:t>
            </w:r>
            <w:r w:rsidRPr="00365B93">
              <w:rPr>
                <w:rFonts w:ascii="Arial Narrow" w:hAnsi="Arial Narrow"/>
                <w:noProof/>
                <w:sz w:val="18"/>
              </w:rPr>
              <w:drawing>
                <wp:inline distT="0" distB="0" distL="0" distR="0" wp14:anchorId="13748B1D" wp14:editId="790983D1">
                  <wp:extent cx="2743200" cy="379095"/>
                  <wp:effectExtent l="0" t="0" r="0" b="1905"/>
                  <wp:docPr id="5076399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3997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98730" w14:textId="2301B8AE" w:rsidR="006B1A55" w:rsidRPr="00365B93" w:rsidRDefault="00FA2A51" w:rsidP="00365B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A2A51">
              <w:rPr>
                <w:rFonts w:ascii="Arial Narrow" w:hAnsi="Arial Narrow"/>
                <w:sz w:val="18"/>
              </w:rPr>
              <w:t xml:space="preserve">Diseñamos un mini-juego matemático para practicar la relación entre </w:t>
            </w:r>
            <w:r w:rsidR="00365B93">
              <w:rPr>
                <w:rFonts w:ascii="Arial Narrow" w:hAnsi="Arial Narrow"/>
                <w:sz w:val="18"/>
              </w:rPr>
              <w:t>multiplicación y división</w:t>
            </w:r>
            <w:r w:rsidR="006B1A55" w:rsidRPr="00365B93">
              <w:rPr>
                <w:rFonts w:ascii="Arial Narrow" w:hAnsi="Arial Narrow"/>
                <w:sz w:val="18"/>
              </w:rPr>
              <w:t xml:space="preserve">.  </w:t>
            </w:r>
            <w:r w:rsidR="006B1A55" w:rsidRPr="00365B93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98B5DC6" w14:textId="58EA9FEE" w:rsidR="006B1A55" w:rsidRPr="00E26335" w:rsidRDefault="00E26335" w:rsidP="00E2633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b/>
                <w:sz w:val="18"/>
                <w:lang w:val="es-ES_tradnl"/>
              </w:rPr>
            </w:pPr>
            <w:r w:rsidRPr="00E26335">
              <w:rPr>
                <w:rFonts w:ascii="Arial Narrow" w:hAnsi="Arial Narrow"/>
                <w:sz w:val="18"/>
                <w:lang w:val="es-ES"/>
              </w:rPr>
              <w:t>Reflexionamos sobre el uso de las matemáticas en nuestro entorno cotidiano.</w:t>
            </w:r>
          </w:p>
          <w:p w14:paraId="5954C162" w14:textId="7D94BDB7" w:rsidR="00E26335" w:rsidRPr="00E26335" w:rsidRDefault="00E26335" w:rsidP="00E2633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E26335">
              <w:rPr>
                <w:rFonts w:ascii="Arial Narrow" w:hAnsi="Arial Narrow"/>
                <w:sz w:val="18"/>
              </w:rPr>
              <w:t>Reflexionamos sobre qué parte del procedimiento nos resulta más difícil.</w:t>
            </w:r>
          </w:p>
          <w:p w14:paraId="24D1A75E" w14:textId="7C69F2D7" w:rsidR="00631C3D" w:rsidRPr="00E26335" w:rsidRDefault="00E26335" w:rsidP="00E2633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E26335">
              <w:rPr>
                <w:rFonts w:ascii="Arial Narrow" w:hAnsi="Arial Narrow"/>
                <w:sz w:val="18"/>
              </w:rPr>
              <w:t>Registramos en una bitácora de aprendizaje nuestros avances</w:t>
            </w:r>
            <w:r w:rsidR="00631C3D" w:rsidRPr="00E26335">
              <w:rPr>
                <w:rFonts w:ascii="Arial Narrow" w:hAnsi="Arial Narrow"/>
                <w:sz w:val="18"/>
              </w:rPr>
              <w:t xml:space="preserve">. </w:t>
            </w:r>
            <w:r w:rsidR="00631C3D" w:rsidRPr="00E26335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1A0E90F3" w14:textId="6CB77EFA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151C77"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BDB7EE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6EA0992B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Objetos del aula (lápices, cuadernos, cajas pequeñas).</w:t>
            </w:r>
          </w:p>
          <w:p w14:paraId="648BE6F3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blancas.</w:t>
            </w:r>
          </w:p>
          <w:p w14:paraId="6627F781" w14:textId="0AA8A101" w:rsidR="00631C3D" w:rsidRPr="00BF691D" w:rsidRDefault="00284C8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Material concreto para hacer repartos</w:t>
            </w:r>
          </w:p>
        </w:tc>
        <w:tc>
          <w:tcPr>
            <w:tcW w:w="1842" w:type="dxa"/>
            <w:shd w:val="clear" w:color="auto" w:fill="auto"/>
          </w:tcPr>
          <w:p w14:paraId="264EFA0A" w14:textId="4DF1756B" w:rsidR="00631C3D" w:rsidRDefault="006B1A55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3EDB13DF" w14:textId="0AF70A00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961B5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2C0D14C5" w14:textId="34B2FC64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Demuestra perseverancia ante problemas matemáticos.</w:t>
            </w:r>
          </w:p>
          <w:p w14:paraId="0CE28AC2" w14:textId="22DC658C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Participa con respeto en actividades colaborativas.</w:t>
            </w:r>
          </w:p>
          <w:p w14:paraId="69F1E900" w14:textId="2810061D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Valora el uso de estrategias propias y ajenas.</w:t>
            </w:r>
          </w:p>
          <w:p w14:paraId="08FDC765" w14:textId="7777777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 xml:space="preserve">Valora las características de los recursos, los bienes y los servicios que dispone en su vivienda, sea casa o edificio. </w:t>
            </w:r>
          </w:p>
          <w:p w14:paraId="7B7D39F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6666771F" w14:textId="00E7F2BE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Reconoce la relación entre multiplicación, división y potenciación.</w:t>
            </w:r>
          </w:p>
          <w:p w14:paraId="03F4CF4F" w14:textId="1F2F807C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Comprende las propiedades de las operaciones y el orden en operaciones combinadas.</w:t>
            </w:r>
          </w:p>
          <w:p w14:paraId="61C1C484" w14:textId="312E4108" w:rsidR="006B1A55" w:rsidRDefault="006B1A55" w:rsidP="006B1A5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6B1A55">
              <w:rPr>
                <w:rFonts w:ascii="Arial Narrow" w:hAnsi="Arial Narrow"/>
                <w:sz w:val="18"/>
              </w:rPr>
              <w:t>Identifica los términos de la potenciación y la descomposición polinómica.</w:t>
            </w:r>
          </w:p>
          <w:p w14:paraId="466B40CB" w14:textId="19B5A656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Interpreta problemas matemáticos y selecciona la operación adecuada para resolverlo.</w:t>
            </w:r>
          </w:p>
          <w:p w14:paraId="6BBCC97C" w14:textId="77777777" w:rsidR="00631C3D" w:rsidRPr="006B1A55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  <w:lang w:val="es-BO"/>
              </w:rPr>
            </w:pPr>
          </w:p>
          <w:p w14:paraId="448A7922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646FEC71" w14:textId="683D85F5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 xml:space="preserve">Realiza multiplicaciones por números de tres y cuatro cifras usando distintos métodos (algoritmo usual y método hindú́) y estrategias de cálculo. </w:t>
            </w:r>
          </w:p>
          <w:p w14:paraId="34CE91A1" w14:textId="7777777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Calcula divisiones con divisor de hasta tres cifras con el algoritmo usual.</w:t>
            </w:r>
          </w:p>
          <w:p w14:paraId="73B59A83" w14:textId="7777777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 xml:space="preserve">Comprueba divisiones utilizando la relación entre sus términos y la prueba de </w:t>
            </w:r>
          </w:p>
          <w:p w14:paraId="18F5894E" w14:textId="7777777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exclusión del 9.</w:t>
            </w:r>
            <w:r w:rsidRPr="006B1A55">
              <w:rPr>
                <w:rFonts w:ascii="Arial Narrow" w:hAnsi="Arial Narrow"/>
                <w:bCs/>
                <w:sz w:val="18"/>
              </w:rPr>
              <w:br/>
            </w:r>
          </w:p>
          <w:p w14:paraId="1EA1369A" w14:textId="6985B6C4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Aplica las propiedades de la multiplicación para resolver multiplicaciones</w:t>
            </w:r>
            <w:r>
              <w:rPr>
                <w:rFonts w:ascii="Arial Narrow" w:hAnsi="Arial Narrow"/>
                <w:bCs/>
                <w:sz w:val="18"/>
              </w:rPr>
              <w:t>.</w:t>
            </w:r>
          </w:p>
          <w:p w14:paraId="29B86D71" w14:textId="49C1668D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Aplica la propiedad fundamental de la división para hallar, sin realizar mayores cálculos, los elementos de la división.</w:t>
            </w:r>
          </w:p>
          <w:p w14:paraId="234B4412" w14:textId="1B8817E6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Resuelve problemas estimando productos.</w:t>
            </w:r>
          </w:p>
          <w:p w14:paraId="7E26BE78" w14:textId="77777777" w:rsid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Estima cocientes redondeando todos los términos de la división o encontrando números compatibles.</w:t>
            </w:r>
          </w:p>
          <w:p w14:paraId="3EED1C68" w14:textId="2F65FD27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Lee y escribe potencias.</w:t>
            </w:r>
          </w:p>
          <w:p w14:paraId="6C95BEEC" w14:textId="77777777" w:rsid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Calcula potencias notables.</w:t>
            </w:r>
          </w:p>
          <w:p w14:paraId="05B320FB" w14:textId="2C3AF355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 xml:space="preserve">Descompone un número en </w:t>
            </w:r>
          </w:p>
          <w:p w14:paraId="44050052" w14:textId="1D786CBB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su forma polinómica</w:t>
            </w:r>
            <w:r>
              <w:rPr>
                <w:rFonts w:ascii="Arial Narrow" w:hAnsi="Arial Narrow"/>
                <w:bCs/>
                <w:sz w:val="18"/>
              </w:rPr>
              <w:t>.</w:t>
            </w:r>
          </w:p>
          <w:p w14:paraId="453501EA" w14:textId="77777777" w:rsid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>Calcula operaciones combinadas.</w:t>
            </w:r>
          </w:p>
          <w:p w14:paraId="45F5B9B7" w14:textId="365A672D" w:rsidR="006B1A55" w:rsidRPr="006B1A55" w:rsidRDefault="006B1A55" w:rsidP="006B1A55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B1A55">
              <w:rPr>
                <w:rFonts w:ascii="Arial Narrow" w:hAnsi="Arial Narrow"/>
                <w:bCs/>
                <w:sz w:val="18"/>
              </w:rPr>
              <w:t xml:space="preserve">Resuelve problemas contextualizados con dos o más operaciones. </w:t>
            </w:r>
          </w:p>
          <w:p w14:paraId="1A318D86" w14:textId="77777777" w:rsidR="00631C3D" w:rsidRPr="006B1A55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  <w:lang w:val="es-BO"/>
              </w:rPr>
            </w:pPr>
          </w:p>
        </w:tc>
      </w:tr>
      <w:tr w:rsidR="00631C3D" w:rsidRPr="00876373" w14:paraId="68B0F87C" w14:textId="77777777" w:rsidTr="002B0D82">
        <w:trPr>
          <w:trHeight w:val="244"/>
        </w:trPr>
        <w:tc>
          <w:tcPr>
            <w:tcW w:w="1838" w:type="dxa"/>
            <w:vMerge/>
          </w:tcPr>
          <w:p w14:paraId="314F57CB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DF2390" w14:textId="15B2EDC3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6B19764D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03813049" w14:textId="0472AB87" w:rsidR="006F585F" w:rsidRPr="00EC6D34" w:rsidRDefault="004055C6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006F585F" w:rsidRPr="00EC6D34">
              <w:rPr>
                <w:rFonts w:ascii="Arial Narrow" w:hAnsi="Arial Narrow"/>
                <w:sz w:val="18"/>
                <w:lang w:val="es-MX"/>
              </w:rPr>
              <w:t>Las propiedades y estrategias</w:t>
            </w:r>
            <w:r w:rsidR="006F585F" w:rsidRPr="006F585F">
              <w:rPr>
                <w:rFonts w:ascii="Arial Narrow" w:hAnsi="Arial Narrow"/>
                <w:sz w:val="18"/>
                <w:lang w:val="es-MX"/>
              </w:rPr>
              <w:t xml:space="preserve"> </w:t>
            </w:r>
            <w:r w:rsidR="006F585F" w:rsidRPr="00EC6D34">
              <w:rPr>
                <w:rFonts w:ascii="Arial Narrow" w:hAnsi="Arial Narrow"/>
                <w:sz w:val="18"/>
                <w:lang w:val="es-MX"/>
              </w:rPr>
              <w:t xml:space="preserve">de la multiplicación y la división </w:t>
            </w:r>
          </w:p>
          <w:p w14:paraId="0E262349" w14:textId="77777777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85F">
              <w:rPr>
                <w:rFonts w:ascii="Arial Narrow" w:hAnsi="Arial Narrow"/>
                <w:sz w:val="18"/>
                <w:lang w:val="es-MX"/>
              </w:rPr>
              <w:t xml:space="preserve">La estimación de productos y cocientes </w:t>
            </w:r>
          </w:p>
          <w:p w14:paraId="6824606C" w14:textId="77777777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F585F">
              <w:rPr>
                <w:rFonts w:ascii="Arial Narrow" w:hAnsi="Arial Narrow"/>
                <w:sz w:val="18"/>
                <w:lang w:val="es-MX"/>
              </w:rPr>
              <w:lastRenderedPageBreak/>
              <w:t>Potenciación y sus términos</w:t>
            </w:r>
          </w:p>
          <w:p w14:paraId="238FA79A" w14:textId="5693F2F2" w:rsidR="00631C3D" w:rsidRPr="009F2009" w:rsidRDefault="00631C3D" w:rsidP="006F585F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91D7C4F" w14:textId="77777777" w:rsidR="00631C3D" w:rsidRPr="009F200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0269D886" w14:textId="77777777" w:rsidR="00284C8D" w:rsidRPr="00284C8D" w:rsidRDefault="00284C8D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lastRenderedPageBreak/>
              <w:t xml:space="preserve">Leemos un problema que hace referencia a las propiedades y estrategias de la multiplicación y la división y observamos la manera de resolverlo. </w:t>
            </w:r>
          </w:p>
          <w:p w14:paraId="31A42EA0" w14:textId="77777777" w:rsidR="00284C8D" w:rsidRPr="00284C8D" w:rsidRDefault="00284C8D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Practicamos resolviendo ejercicios e identificamos las propiedades aplicadas en cada caso.</w:t>
            </w:r>
          </w:p>
          <w:p w14:paraId="6077F0F7" w14:textId="7D8FA81E" w:rsidR="004055C6" w:rsidRPr="00284C8D" w:rsidRDefault="00284C8D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Aplicamos distintas propiedades resolviendo multiplicaciones</w:t>
            </w:r>
            <w:r w:rsidR="004055C6" w:rsidRPr="00284C8D">
              <w:rPr>
                <w:rFonts w:ascii="Arial Narrow" w:hAnsi="Arial Narrow"/>
                <w:sz w:val="18"/>
              </w:rPr>
              <w:t xml:space="preserve">. </w:t>
            </w:r>
            <w:r w:rsidR="004055C6" w:rsidRPr="00284C8D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2502612" w14:textId="77777777" w:rsidR="00284C8D" w:rsidRDefault="00284C8D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Explicamos las propiedades y estrategias de la multiplicación y de la división</w:t>
            </w:r>
            <w:r w:rsidR="004055C6" w:rsidRPr="00841453">
              <w:rPr>
                <w:rFonts w:ascii="Arial Narrow" w:hAnsi="Arial Narrow"/>
                <w:sz w:val="18"/>
              </w:rPr>
              <w:t>.</w:t>
            </w:r>
          </w:p>
          <w:p w14:paraId="74641E80" w14:textId="74FCCFB0" w:rsidR="004055C6" w:rsidRPr="00841453" w:rsidRDefault="00284C8D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  <w:lang w:val="es-ES_tradnl"/>
              </w:rPr>
              <w:t>Reconocemos estrategias para simplificar cálculos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A57A460" w14:textId="77777777" w:rsidR="00284C8D" w:rsidRDefault="00284C8D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  <w:lang w:val="es-ES_tradnl"/>
              </w:rPr>
              <w:lastRenderedPageBreak/>
              <w:t>Creamos problemas donde apliquemos propiedades para resolver más rápido</w:t>
            </w:r>
            <w:r w:rsidR="004055C6">
              <w:rPr>
                <w:rFonts w:ascii="Arial Narrow" w:hAnsi="Arial Narrow"/>
                <w:sz w:val="18"/>
              </w:rPr>
              <w:t>.</w:t>
            </w:r>
          </w:p>
          <w:p w14:paraId="3FF30E7C" w14:textId="4E781442" w:rsidR="004055C6" w:rsidRPr="009F2009" w:rsidRDefault="00284C8D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  <w:lang w:val="es-ES_tradnl"/>
              </w:rPr>
              <w:t>Elaboramos mapas conceptuales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 para explicar las propiedades vistas.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1E44D092" w14:textId="77777777" w:rsidR="00284C8D" w:rsidRDefault="00284C8D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Leemos un problema sobre estimación de productos y cocientes y conversamos sobre las posibles maneras de resolverlo.</w:t>
            </w:r>
          </w:p>
          <w:p w14:paraId="4D2551F5" w14:textId="0BD58F6E" w:rsidR="00284C8D" w:rsidRPr="00284C8D" w:rsidRDefault="00284C8D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</w:rPr>
              <w:t>Redondeamos precios y cantidades del entorno.</w:t>
            </w:r>
          </w:p>
          <w:p w14:paraId="0BA477D7" w14:textId="015AF52F" w:rsidR="00284C8D" w:rsidRPr="00284C8D" w:rsidRDefault="00284C8D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</w:rPr>
              <w:t>Calculamos aproximaciones rápidas</w:t>
            </w:r>
            <w:r>
              <w:rPr>
                <w:rFonts w:ascii="Arial Narrow" w:hAnsi="Arial Narrow"/>
                <w:sz w:val="18"/>
              </w:rPr>
              <w:t>.</w:t>
            </w:r>
            <w:r w:rsidRPr="00284C8D">
              <w:rPr>
                <w:rFonts w:ascii="Arial Narrow" w:hAnsi="Arial Narrow"/>
                <w:sz w:val="18"/>
              </w:rPr>
              <w:t xml:space="preserve"> </w:t>
            </w:r>
            <w:r w:rsidRPr="00284C8D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7A57346" w14:textId="77777777" w:rsidR="00284C8D" w:rsidRPr="00284C8D" w:rsidRDefault="00284C8D" w:rsidP="00284C8D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Describimos qué es la estimación de productos y cocientes.</w:t>
            </w:r>
          </w:p>
          <w:p w14:paraId="3F962EAC" w14:textId="41440731" w:rsidR="00284C8D" w:rsidRPr="00841453" w:rsidRDefault="00284C8D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Recordamos que la exactitud de un producto dependerá de la forma en que se redondeen sus términos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6766372" w14:textId="283837F3" w:rsidR="00D24C85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</w:rPr>
              <w:t>Resolvemos problemas donde primero estimamos y luego calculamos exactamente.</w:t>
            </w:r>
          </w:p>
          <w:p w14:paraId="7F8965D4" w14:textId="17FD91FB" w:rsidR="00284C8D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</w:rPr>
              <w:t>Elaboramos una guía de pasos para estimar</w:t>
            </w:r>
            <w:r w:rsidR="00284C8D" w:rsidRPr="00D24C85">
              <w:rPr>
                <w:rFonts w:ascii="Arial Narrow" w:hAnsi="Arial Narrow"/>
                <w:sz w:val="18"/>
              </w:rPr>
              <w:t xml:space="preserve">.  </w:t>
            </w:r>
            <w:r w:rsidR="00284C8D" w:rsidRPr="00D24C85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35E6E13" w14:textId="77777777" w:rsidR="00D24C85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24C85">
              <w:rPr>
                <w:rFonts w:ascii="Arial Narrow" w:hAnsi="Arial Narrow"/>
                <w:sz w:val="18"/>
                <w:lang w:val="es-ES"/>
              </w:rPr>
              <w:t xml:space="preserve">Leemos un problema sobre potenciación y observamos la manera de resolverlo. </w:t>
            </w:r>
          </w:p>
          <w:p w14:paraId="18B1A453" w14:textId="77777777" w:rsidR="00D24C85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24C85">
              <w:rPr>
                <w:rFonts w:ascii="Arial Narrow" w:hAnsi="Arial Narrow"/>
                <w:sz w:val="18"/>
                <w:lang w:val="es-ES"/>
              </w:rPr>
              <w:t xml:space="preserve">Expresamos multiplicaciones como una potenciación. </w:t>
            </w:r>
          </w:p>
          <w:p w14:paraId="1C8CEC81" w14:textId="77777777" w:rsid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  <w:lang w:val="es-ES"/>
              </w:rPr>
              <w:t>Encerramos las potencias en la sopa de números</w:t>
            </w:r>
            <w:r w:rsidR="00284C8D">
              <w:rPr>
                <w:rFonts w:ascii="Arial Narrow" w:hAnsi="Arial Narrow"/>
                <w:sz w:val="18"/>
              </w:rPr>
              <w:t>.</w:t>
            </w:r>
          </w:p>
          <w:p w14:paraId="18E38772" w14:textId="0A553C18" w:rsidR="00D24C85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</w:rPr>
              <w:t>Representamos potencias con arreglos rectangulares y cuadrados.</w:t>
            </w:r>
          </w:p>
          <w:p w14:paraId="5514850E" w14:textId="7F3B6A7A" w:rsidR="00284C8D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</w:rPr>
              <w:t>Construimos cuadrados perfectos con fichas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="00284C8D" w:rsidRPr="00D24C85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2BFF62E" w14:textId="0AE9EAFE" w:rsidR="00D24C85" w:rsidRDefault="00D24C85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  <w:lang w:val="es-ES_tradnl"/>
              </w:rPr>
              <w:t>Relacionamos potencia con multiplicación reiterada</w:t>
            </w:r>
            <w:r w:rsidR="00284C8D" w:rsidRPr="00841453">
              <w:rPr>
                <w:rFonts w:ascii="Arial Narrow" w:hAnsi="Arial Narrow"/>
                <w:sz w:val="18"/>
              </w:rPr>
              <w:t>.</w:t>
            </w:r>
          </w:p>
          <w:p w14:paraId="0F413A7D" w14:textId="5FF8E492" w:rsidR="00284C8D" w:rsidRPr="00841453" w:rsidRDefault="00D24C85" w:rsidP="00284C8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  <w:lang w:val="es-ES_tradnl"/>
              </w:rPr>
              <w:t>Identificamos base, exponente y potencia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  <w:r w:rsidR="00284C8D">
              <w:rPr>
                <w:rFonts w:ascii="Arial Narrow" w:hAnsi="Arial Narrow"/>
                <w:sz w:val="18"/>
              </w:rPr>
              <w:t xml:space="preserve"> </w:t>
            </w:r>
            <w:r w:rsidR="00284C8D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D0E7BA4" w14:textId="481EA572" w:rsidR="00D24C85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</w:rPr>
              <w:t>Creamos afiches explicativos.</w:t>
            </w:r>
          </w:p>
          <w:p w14:paraId="546D7D10" w14:textId="6B19F9AC" w:rsidR="00284C8D" w:rsidRPr="00D24C85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</w:rPr>
              <w:t xml:space="preserve">Resolvemos </w:t>
            </w:r>
            <w:r>
              <w:rPr>
                <w:rFonts w:ascii="Arial Narrow" w:hAnsi="Arial Narrow"/>
                <w:sz w:val="18"/>
              </w:rPr>
              <w:t>problemas</w:t>
            </w:r>
            <w:r w:rsidRPr="00D24C85">
              <w:rPr>
                <w:rFonts w:ascii="Arial Narrow" w:hAnsi="Arial Narrow"/>
                <w:sz w:val="18"/>
              </w:rPr>
              <w:t xml:space="preserve"> contextualizados</w:t>
            </w:r>
            <w:r>
              <w:rPr>
                <w:rFonts w:ascii="Arial Narrow" w:hAnsi="Arial Narrow"/>
                <w:sz w:val="18"/>
              </w:rPr>
              <w:t xml:space="preserve"> usando potenciación.</w:t>
            </w:r>
            <w:r w:rsidR="00284C8D" w:rsidRPr="00D24C85">
              <w:rPr>
                <w:rFonts w:ascii="Arial Narrow" w:hAnsi="Arial Narrow"/>
                <w:sz w:val="18"/>
              </w:rPr>
              <w:t xml:space="preserve">  </w:t>
            </w:r>
            <w:r w:rsidR="00284C8D" w:rsidRPr="00D24C85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E23B807" w14:textId="77777777" w:rsidR="00D24C85" w:rsidRDefault="00D24C85" w:rsidP="00284C8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 w:rsidRPr="00D24C85">
              <w:rPr>
                <w:rFonts w:ascii="Arial Narrow" w:hAnsi="Arial Narrow"/>
                <w:sz w:val="18"/>
                <w:lang w:val="es-ES"/>
              </w:rPr>
              <w:t>Reflexionamos sobre el uso de las matemáticas en nuestro entorno cotidiano</w:t>
            </w:r>
            <w:r w:rsidR="00284C8D">
              <w:rPr>
                <w:rFonts w:ascii="Arial Narrow" w:hAnsi="Arial Narrow"/>
                <w:sz w:val="18"/>
              </w:rPr>
              <w:t>.</w:t>
            </w:r>
          </w:p>
          <w:p w14:paraId="48D73994" w14:textId="4BB1518D" w:rsidR="00284C8D" w:rsidRPr="00D24C85" w:rsidRDefault="00D24C85" w:rsidP="00D24C8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Identificamos lo que nos costó más entender durante la semana.</w:t>
            </w:r>
            <w:r w:rsidR="00284C8D">
              <w:rPr>
                <w:rFonts w:ascii="Arial Narrow" w:hAnsi="Arial Narrow"/>
                <w:sz w:val="18"/>
              </w:rPr>
              <w:t xml:space="preserve"> </w:t>
            </w:r>
            <w:r w:rsidR="00284C8D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3C8B2A5" w14:textId="08CA2949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151C77"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457A092E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5BF0E1D" w14:textId="77777777" w:rsidR="00631C3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268C23D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Cartulinas o papel bond.</w:t>
            </w:r>
          </w:p>
          <w:p w14:paraId="37F081D1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Marcadores o colores.</w:t>
            </w:r>
          </w:p>
          <w:p w14:paraId="20B0F8E2" w14:textId="0E1AEAEE" w:rsidR="00631C3D" w:rsidRPr="00876373" w:rsidRDefault="00631C3D" w:rsidP="00F218B8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048B44B" w14:textId="0235EB9E" w:rsidR="00631C3D" w:rsidRDefault="006B1A55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7</w:t>
            </w:r>
          </w:p>
          <w:p w14:paraId="403971F2" w14:textId="63EA669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76D51C70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4672B987" w14:textId="77777777" w:rsidTr="002B0D82">
        <w:trPr>
          <w:trHeight w:val="244"/>
        </w:trPr>
        <w:tc>
          <w:tcPr>
            <w:tcW w:w="1838" w:type="dxa"/>
            <w:vMerge/>
          </w:tcPr>
          <w:p w14:paraId="68399A5D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5C0D82" w14:textId="7F0BC51C" w:rsidR="00390E1A" w:rsidRDefault="004055C6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 w:rsidR="00390E1A" w:rsidRPr="00876373">
              <w:rPr>
                <w:rFonts w:ascii="Arial Narrow" w:hAnsi="Arial Narrow"/>
                <w:sz w:val="18"/>
                <w:lang w:val="es-ES"/>
              </w:rPr>
              <w:t xml:space="preserve">emana </w:t>
            </w:r>
            <w:r w:rsidR="00390E1A"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5327A07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14C8D18C" w14:textId="1E800DEB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85F">
              <w:rPr>
                <w:rFonts w:ascii="Arial Narrow" w:hAnsi="Arial Narrow"/>
                <w:sz w:val="18"/>
                <w:lang w:val="es-MX"/>
              </w:rPr>
              <w:t>Potencias</w:t>
            </w:r>
            <w:r w:rsidRPr="00EC6D34">
              <w:rPr>
                <w:rFonts w:ascii="Arial Narrow" w:hAnsi="Arial Narrow"/>
                <w:sz w:val="18"/>
                <w:lang w:val="es-MX"/>
              </w:rPr>
              <w:t xml:space="preserve"> notables </w:t>
            </w:r>
            <w:r w:rsidRPr="006F585F">
              <w:rPr>
                <w:rFonts w:ascii="Arial Narrow" w:hAnsi="Arial Narrow"/>
                <w:sz w:val="18"/>
                <w:lang w:val="es-MX"/>
              </w:rPr>
              <w:t xml:space="preserve"> </w:t>
            </w:r>
          </w:p>
          <w:p w14:paraId="771BAB71" w14:textId="77777777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85F">
              <w:rPr>
                <w:rFonts w:ascii="Arial Narrow" w:hAnsi="Arial Narrow"/>
                <w:sz w:val="18"/>
                <w:lang w:val="es-MX"/>
              </w:rPr>
              <w:t xml:space="preserve">Descomposición polinómica  </w:t>
            </w:r>
          </w:p>
          <w:p w14:paraId="7B8D081B" w14:textId="77777777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F585F">
              <w:rPr>
                <w:rFonts w:ascii="Arial Narrow" w:hAnsi="Arial Narrow"/>
                <w:sz w:val="18"/>
                <w:lang w:val="es-MX"/>
              </w:rPr>
              <w:t xml:space="preserve">Operaciones combinadas  </w:t>
            </w:r>
          </w:p>
          <w:p w14:paraId="2DCB7EF6" w14:textId="6C7CEFF6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</w:p>
          <w:p w14:paraId="72D27CE7" w14:textId="77777777" w:rsidR="00631C3D" w:rsidRPr="00C35FAE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19B5D175" w14:textId="77777777" w:rsidR="00BD190C" w:rsidRDefault="00BD190C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D190C">
              <w:rPr>
                <w:rFonts w:ascii="Arial Narrow" w:hAnsi="Arial Narrow"/>
                <w:sz w:val="18"/>
                <w:lang w:val="es-ES_tradnl"/>
              </w:rPr>
              <w:t>Construimos cuadrados y cubos con material reciclado</w:t>
            </w:r>
            <w:r w:rsidR="00D24C85">
              <w:rPr>
                <w:rFonts w:ascii="Arial Narrow" w:hAnsi="Arial Narrow"/>
                <w:sz w:val="18"/>
              </w:rPr>
              <w:t>.</w:t>
            </w:r>
          </w:p>
          <w:p w14:paraId="540AADA4" w14:textId="239C697F" w:rsidR="00BD190C" w:rsidRPr="00BD190C" w:rsidRDefault="00BD190C" w:rsidP="00BD190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D190C">
              <w:rPr>
                <w:rFonts w:ascii="Arial Narrow" w:hAnsi="Arial Narrow"/>
                <w:sz w:val="18"/>
              </w:rPr>
              <w:t>Observamos patrones en cuadrados y cubos de números pequeños.</w:t>
            </w:r>
          </w:p>
          <w:p w14:paraId="21DFEEA6" w14:textId="39D8CDA0" w:rsidR="00D24C85" w:rsidRPr="00BD190C" w:rsidRDefault="00BD190C" w:rsidP="00BD190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D190C">
              <w:rPr>
                <w:rFonts w:ascii="Arial Narrow" w:hAnsi="Arial Narrow"/>
                <w:sz w:val="18"/>
              </w:rPr>
              <w:t>Calculamos mentalmente potencias simples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="00D24C85" w:rsidRPr="00BD190C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6D31878" w14:textId="28E1AB8D" w:rsidR="00D24C85" w:rsidRPr="00841453" w:rsidRDefault="00BD190C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D190C">
              <w:rPr>
                <w:rFonts w:ascii="Arial Narrow" w:hAnsi="Arial Narrow"/>
                <w:sz w:val="18"/>
                <w:lang w:val="es-ES_tradnl"/>
              </w:rPr>
              <w:t>Identificamos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 el resultado de</w:t>
            </w:r>
            <w:r w:rsidRPr="00BD190C">
              <w:rPr>
                <w:rFonts w:ascii="Arial Narrow" w:hAnsi="Arial Narrow"/>
                <w:sz w:val="18"/>
                <w:lang w:val="es-ES_tradnl"/>
              </w:rPr>
              <w:t xml:space="preserve"> potencias como 10², 10³, 2², 3².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D24C85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7A2D5D5" w14:textId="2EFC7D54" w:rsidR="00BD190C" w:rsidRPr="00BD190C" w:rsidRDefault="00BD190C" w:rsidP="00BD190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D190C">
              <w:rPr>
                <w:rFonts w:ascii="Arial Narrow" w:hAnsi="Arial Narrow"/>
                <w:sz w:val="18"/>
              </w:rPr>
              <w:t>Elaboramos una tabla de potencias notables.</w:t>
            </w:r>
          </w:p>
          <w:p w14:paraId="0B5E75FC" w14:textId="2B282FD0" w:rsidR="00D24C85" w:rsidRPr="00BD190C" w:rsidRDefault="00BD190C" w:rsidP="00BD190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</w:t>
            </w:r>
            <w:r w:rsidRPr="00BD190C">
              <w:rPr>
                <w:rFonts w:ascii="Arial Narrow" w:hAnsi="Arial Narrow"/>
                <w:sz w:val="18"/>
              </w:rPr>
              <w:t xml:space="preserve"> problemas</w:t>
            </w:r>
            <w:r>
              <w:rPr>
                <w:rFonts w:ascii="Arial Narrow" w:hAnsi="Arial Narrow"/>
                <w:sz w:val="18"/>
              </w:rPr>
              <w:t xml:space="preserve"> aplicando potencias notables.</w:t>
            </w:r>
            <w:r w:rsidR="00D24C85" w:rsidRPr="00BD190C">
              <w:rPr>
                <w:rFonts w:ascii="Arial Narrow" w:hAnsi="Arial Narrow"/>
                <w:sz w:val="18"/>
              </w:rPr>
              <w:t xml:space="preserve">  </w:t>
            </w:r>
            <w:r w:rsidR="00D24C85" w:rsidRPr="00BD190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71ACAA1E" w14:textId="77777777" w:rsidR="00D24C85" w:rsidRPr="00284C8D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Leemos un problema que hace referencia a una descomposición polinómica y la manera de resolverlo.</w:t>
            </w:r>
          </w:p>
          <w:p w14:paraId="09825EDF" w14:textId="77777777" w:rsidR="00BD190C" w:rsidRDefault="00D24C85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84C8D">
              <w:rPr>
                <w:rFonts w:ascii="Arial Narrow" w:hAnsi="Arial Narrow"/>
                <w:sz w:val="18"/>
                <w:lang w:val="es-ES"/>
              </w:rPr>
              <w:t>Resolvemos diversos ejercicios para practicar la descomposición polinómica</w:t>
            </w:r>
            <w:r w:rsidR="004055C6">
              <w:rPr>
                <w:rFonts w:ascii="Arial Narrow" w:hAnsi="Arial Narrow"/>
                <w:sz w:val="18"/>
              </w:rPr>
              <w:t>.</w:t>
            </w:r>
          </w:p>
          <w:p w14:paraId="48B2AEF6" w14:textId="77777777" w:rsidR="00BD190C" w:rsidRDefault="00BD190C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Representamos números en el cartel de valores y determinamos el valor posicional de sus cifras.</w:t>
            </w:r>
          </w:p>
          <w:p w14:paraId="6CB74249" w14:textId="3C0914B8" w:rsidR="004055C6" w:rsidRPr="00841453" w:rsidRDefault="00BD190C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Escribimos </w:t>
            </w:r>
            <w:r w:rsidR="00766E94">
              <w:rPr>
                <w:rFonts w:ascii="Arial Narrow" w:hAnsi="Arial Narrow"/>
                <w:sz w:val="18"/>
              </w:rPr>
              <w:t xml:space="preserve">decenas, centenas, millares completos, etc. usando potencias de base 10.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EC47E7B" w14:textId="77B76BBF" w:rsidR="00766E94" w:rsidRP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</w:rPr>
              <w:t>Analizamos forma desarrollada según valor posicional.</w:t>
            </w:r>
          </w:p>
          <w:p w14:paraId="4D76CE06" w14:textId="556F39DB" w:rsidR="004055C6" w:rsidRP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</w:rPr>
              <w:t xml:space="preserve">Comprendemos </w:t>
            </w:r>
            <w:r>
              <w:rPr>
                <w:rFonts w:ascii="Arial Narrow" w:hAnsi="Arial Narrow"/>
                <w:sz w:val="18"/>
              </w:rPr>
              <w:t xml:space="preserve">la </w:t>
            </w:r>
            <w:r w:rsidRPr="00766E94">
              <w:rPr>
                <w:rFonts w:ascii="Arial Narrow" w:hAnsi="Arial Narrow"/>
                <w:sz w:val="18"/>
              </w:rPr>
              <w:t xml:space="preserve">relación </w:t>
            </w:r>
            <w:r>
              <w:rPr>
                <w:rFonts w:ascii="Arial Narrow" w:hAnsi="Arial Narrow"/>
                <w:sz w:val="18"/>
              </w:rPr>
              <w:t>de</w:t>
            </w:r>
            <w:r w:rsidRPr="00766E94">
              <w:rPr>
                <w:rFonts w:ascii="Arial Narrow" w:hAnsi="Arial Narrow"/>
                <w:sz w:val="18"/>
              </w:rPr>
              <w:t xml:space="preserve"> potencias de 10</w:t>
            </w:r>
            <w:r>
              <w:rPr>
                <w:rFonts w:ascii="Arial Narrow" w:hAnsi="Arial Narrow"/>
                <w:sz w:val="18"/>
              </w:rPr>
              <w:t xml:space="preserve"> con la descomposición polinómica</w:t>
            </w:r>
            <w:r w:rsidR="004055C6" w:rsidRPr="00766E94">
              <w:rPr>
                <w:rFonts w:ascii="Arial Narrow" w:hAnsi="Arial Narrow"/>
                <w:sz w:val="18"/>
              </w:rPr>
              <w:t xml:space="preserve">. </w:t>
            </w:r>
            <w:r w:rsidR="004055C6" w:rsidRPr="00766E94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1B20E23" w14:textId="276F3A4B" w:rsidR="00766E94" w:rsidRP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</w:rPr>
              <w:t>Descomponemos números d</w:t>
            </w:r>
            <w:r>
              <w:rPr>
                <w:rFonts w:ascii="Arial Narrow" w:hAnsi="Arial Narrow"/>
                <w:sz w:val="18"/>
              </w:rPr>
              <w:t>e forma polinómica</w:t>
            </w:r>
            <w:r w:rsidRPr="00766E94">
              <w:rPr>
                <w:rFonts w:ascii="Arial Narrow" w:hAnsi="Arial Narrow"/>
                <w:sz w:val="18"/>
              </w:rPr>
              <w:t>.</w:t>
            </w:r>
          </w:p>
          <w:p w14:paraId="61CA9E69" w14:textId="5CF56DDF" w:rsidR="004055C6" w:rsidRP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</w:rPr>
              <w:t xml:space="preserve">Construimos números desde su </w:t>
            </w:r>
            <w:r>
              <w:rPr>
                <w:rFonts w:ascii="Arial Narrow" w:hAnsi="Arial Narrow"/>
                <w:sz w:val="18"/>
              </w:rPr>
              <w:t>descomposición</w:t>
            </w:r>
            <w:r w:rsidRPr="00766E94">
              <w:rPr>
                <w:rFonts w:ascii="Arial Narrow" w:hAnsi="Arial Narrow"/>
                <w:sz w:val="18"/>
              </w:rPr>
              <w:t xml:space="preserve"> polinómica</w:t>
            </w:r>
            <w:r w:rsidR="004055C6" w:rsidRPr="00766E94">
              <w:rPr>
                <w:rFonts w:ascii="Arial Narrow" w:hAnsi="Arial Narrow"/>
                <w:sz w:val="18"/>
              </w:rPr>
              <w:t xml:space="preserve">.  </w:t>
            </w:r>
            <w:r w:rsidR="004055C6" w:rsidRPr="00766E94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7B4283B" w14:textId="77777777" w:rsidR="00766E94" w:rsidRP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766E94">
              <w:rPr>
                <w:rFonts w:ascii="Arial Narrow" w:hAnsi="Arial Narrow"/>
                <w:sz w:val="18"/>
                <w:lang w:val="es-ES"/>
              </w:rPr>
              <w:t xml:space="preserve">Leemos un problema con operaciones combinadas y observamos la manera de resolverlo.  </w:t>
            </w:r>
          </w:p>
          <w:p w14:paraId="2E896ACF" w14:textId="77777777" w:rsid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  <w:lang w:val="es-ES"/>
              </w:rPr>
              <w:t>Resolvemos diferentes ejercicios de operaciones combinadas</w:t>
            </w:r>
            <w:r w:rsidR="00D24C85">
              <w:rPr>
                <w:rFonts w:ascii="Arial Narrow" w:hAnsi="Arial Narrow"/>
                <w:sz w:val="18"/>
              </w:rPr>
              <w:t>.</w:t>
            </w:r>
          </w:p>
          <w:p w14:paraId="6EFFBEBE" w14:textId="2A0ACE1B" w:rsidR="00766E94" w:rsidRP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</w:rPr>
              <w:t>Resolvemos expresiones simples con varias operaciones.</w:t>
            </w:r>
          </w:p>
          <w:p w14:paraId="2DF18DFB" w14:textId="79CD976B" w:rsidR="00D24C85" w:rsidRPr="00766E94" w:rsidRDefault="00766E94" w:rsidP="00766E9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</w:rPr>
              <w:t>Observamos qué sucede si cambiamos el orden</w:t>
            </w:r>
            <w:r>
              <w:rPr>
                <w:rFonts w:ascii="Arial Narrow" w:hAnsi="Arial Narrow"/>
                <w:sz w:val="18"/>
              </w:rPr>
              <w:t>.</w:t>
            </w:r>
            <w:r w:rsidR="00D24C85" w:rsidRPr="00766E94">
              <w:rPr>
                <w:rFonts w:ascii="Arial Narrow" w:hAnsi="Arial Narrow"/>
                <w:sz w:val="18"/>
              </w:rPr>
              <w:t xml:space="preserve"> </w:t>
            </w:r>
            <w:r w:rsidR="00D24C85" w:rsidRPr="00766E94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DA5685C" w14:textId="77777777" w:rsidR="00766E94" w:rsidRDefault="00766E94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  <w:lang w:val="es-ES"/>
              </w:rPr>
              <w:t>Explicamos cómo se resuelven las operaciones combinadas</w:t>
            </w:r>
            <w:r w:rsidR="00D24C85" w:rsidRPr="00841453">
              <w:rPr>
                <w:rFonts w:ascii="Arial Narrow" w:hAnsi="Arial Narrow"/>
                <w:sz w:val="18"/>
              </w:rPr>
              <w:t>.</w:t>
            </w:r>
            <w:r w:rsidR="00D24C85">
              <w:rPr>
                <w:rFonts w:ascii="Arial Narrow" w:hAnsi="Arial Narrow"/>
                <w:sz w:val="18"/>
              </w:rPr>
              <w:t xml:space="preserve"> </w:t>
            </w:r>
          </w:p>
          <w:p w14:paraId="26E09799" w14:textId="3475E1AB" w:rsidR="00D24C85" w:rsidRPr="00841453" w:rsidRDefault="00766E94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</w:rPr>
              <w:t>Comprendemos</w:t>
            </w:r>
            <w:r>
              <w:rPr>
                <w:rFonts w:ascii="Arial Narrow" w:hAnsi="Arial Narrow"/>
                <w:sz w:val="18"/>
              </w:rPr>
              <w:t xml:space="preserve"> la</w:t>
            </w:r>
            <w:r w:rsidRPr="00766E94">
              <w:rPr>
                <w:rFonts w:ascii="Arial Narrow" w:hAnsi="Arial Narrow"/>
                <w:sz w:val="18"/>
              </w:rPr>
              <w:t xml:space="preserve"> prioridad de </w:t>
            </w:r>
            <w:r>
              <w:rPr>
                <w:rFonts w:ascii="Arial Narrow" w:hAnsi="Arial Narrow"/>
                <w:sz w:val="18"/>
              </w:rPr>
              <w:t>los signos de agrupación y la jerarquía de las operaciones.</w:t>
            </w:r>
            <w:r w:rsidRPr="00766E94">
              <w:rPr>
                <w:rFonts w:ascii="Arial Narrow" w:hAnsi="Arial Narrow"/>
                <w:b/>
                <w:bCs/>
                <w:color w:val="FF0000"/>
                <w:sz w:val="18"/>
                <w:lang w:val="es-ES_tradnl"/>
              </w:rPr>
              <w:t xml:space="preserve"> </w:t>
            </w:r>
            <w:r w:rsidR="00D24C85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57A3FE2" w14:textId="6E60F25A" w:rsidR="00D24C85" w:rsidRPr="00D24C85" w:rsidRDefault="00766E94" w:rsidP="00D24C8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66E94">
              <w:rPr>
                <w:rFonts w:ascii="Arial Narrow" w:hAnsi="Arial Narrow"/>
                <w:sz w:val="18"/>
                <w:lang w:val="es-ES_tradnl"/>
              </w:rPr>
              <w:t xml:space="preserve">Creamos 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y resolvemos </w:t>
            </w:r>
            <w:r w:rsidRPr="00766E94">
              <w:rPr>
                <w:rFonts w:ascii="Arial Narrow" w:hAnsi="Arial Narrow"/>
                <w:sz w:val="18"/>
                <w:lang w:val="es-ES_tradnl"/>
              </w:rPr>
              <w:t>problemas con operaciones combinadas</w:t>
            </w:r>
            <w:r w:rsidR="00D24C85">
              <w:rPr>
                <w:rFonts w:ascii="Arial Narrow" w:hAnsi="Arial Narrow"/>
                <w:sz w:val="18"/>
              </w:rPr>
              <w:t>.</w:t>
            </w:r>
            <w:r w:rsidR="00D24C85" w:rsidRPr="00D319DC">
              <w:rPr>
                <w:rFonts w:ascii="Arial Narrow" w:hAnsi="Arial Narrow"/>
                <w:sz w:val="18"/>
              </w:rPr>
              <w:t xml:space="preserve">  </w:t>
            </w:r>
            <w:r w:rsidR="00D24C85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4613A24" w14:textId="77777777" w:rsidR="009B7655" w:rsidRDefault="009B7655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Analizamos nuestros errores y aprendemos de ellos</w:t>
            </w:r>
            <w:r w:rsidR="004055C6">
              <w:rPr>
                <w:rFonts w:ascii="Arial Narrow" w:hAnsi="Arial Narrow"/>
                <w:sz w:val="18"/>
              </w:rPr>
              <w:t>.</w:t>
            </w:r>
          </w:p>
          <w:p w14:paraId="09B65047" w14:textId="6BAFE2B5" w:rsidR="00631C3D" w:rsidRPr="0075487F" w:rsidRDefault="009B7655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Nos preguntamos: ¿Puedo explicar lo visto esta semana con mis propias palabras?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32325FDA" w14:textId="3322AE80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151C77">
              <w:rPr>
                <w:rFonts w:ascii="Arial Narrow" w:hAnsi="Arial Narrow"/>
                <w:sz w:val="18"/>
              </w:rPr>
              <w:t>5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194008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35E59FE0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1079DEB2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Lápices de color.</w:t>
            </w:r>
          </w:p>
        </w:tc>
        <w:tc>
          <w:tcPr>
            <w:tcW w:w="1842" w:type="dxa"/>
            <w:shd w:val="clear" w:color="auto" w:fill="auto"/>
          </w:tcPr>
          <w:p w14:paraId="2E6111AE" w14:textId="3C26954F" w:rsidR="00631C3D" w:rsidRDefault="006B1A55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5CF010D5" w14:textId="49D2D0C9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00C2A6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29B2AA8A" w14:textId="77777777" w:rsidTr="002B0D82">
        <w:trPr>
          <w:trHeight w:val="244"/>
        </w:trPr>
        <w:tc>
          <w:tcPr>
            <w:tcW w:w="1838" w:type="dxa"/>
            <w:vMerge/>
          </w:tcPr>
          <w:p w14:paraId="3A445CEA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5D4BA25" w14:textId="69808B1A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60B8A76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5BDDE9F" w14:textId="77777777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F585F">
              <w:rPr>
                <w:rFonts w:ascii="Arial Narrow" w:hAnsi="Arial Narrow"/>
                <w:sz w:val="18"/>
                <w:lang w:val="es-ES"/>
              </w:rPr>
              <w:t>Resolución de problemas</w:t>
            </w:r>
          </w:p>
          <w:p w14:paraId="0012327D" w14:textId="179CBA6E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Habilidades</w:t>
            </w:r>
            <w:r w:rsidRPr="006F585F">
              <w:rPr>
                <w:rFonts w:ascii="Arial Narrow" w:hAnsi="Arial Narrow"/>
                <w:sz w:val="18"/>
                <w:lang w:val="es-ES"/>
              </w:rPr>
              <w:t xml:space="preserve"> del pensamiento: habilidad espacial y percepción. Razonamiento lógico</w:t>
            </w:r>
          </w:p>
          <w:p w14:paraId="552785C7" w14:textId="22CFE55E" w:rsidR="006F585F" w:rsidRPr="006F585F" w:rsidRDefault="006F585F" w:rsidP="006F585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Multiplicación, división y potenciación (Repaso)</w:t>
            </w:r>
          </w:p>
          <w:p w14:paraId="6BAD5F63" w14:textId="4550E216" w:rsidR="00631C3D" w:rsidRPr="009F2009" w:rsidRDefault="00631C3D" w:rsidP="006F585F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15402D08" w14:textId="77777777" w:rsidR="00631C3D" w:rsidRPr="004055C6" w:rsidRDefault="00631C3D" w:rsidP="004055C6">
            <w:pPr>
              <w:spacing w:line="276" w:lineRule="auto"/>
              <w:ind w:left="60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5011F747" w14:textId="42E7969D" w:rsidR="00F87AE1" w:rsidRPr="00F87AE1" w:rsidRDefault="00F87AE1" w:rsidP="00F87AE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F87AE1">
              <w:rPr>
                <w:rFonts w:ascii="Arial Narrow" w:hAnsi="Arial Narrow"/>
                <w:sz w:val="18"/>
              </w:rPr>
              <w:t>Analizamos problemas reales del entorno.</w:t>
            </w:r>
          </w:p>
          <w:p w14:paraId="57D82868" w14:textId="049A02D6" w:rsidR="004055C6" w:rsidRPr="00F87AE1" w:rsidRDefault="00F87AE1" w:rsidP="00F87AE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Utilizamos representaciones gráficas para resolver problemas</w:t>
            </w:r>
            <w:r w:rsidR="004055C6" w:rsidRPr="00F87AE1">
              <w:rPr>
                <w:rFonts w:ascii="Arial Narrow" w:hAnsi="Arial Narrow"/>
                <w:sz w:val="18"/>
              </w:rPr>
              <w:t xml:space="preserve">. </w:t>
            </w:r>
          </w:p>
          <w:p w14:paraId="38D688CB" w14:textId="77777777" w:rsidR="00F87AE1" w:rsidRDefault="00F87AE1" w:rsidP="00F87AE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parejas resolvemos las actividades de la sección Zona de juegos.</w:t>
            </w:r>
          </w:p>
          <w:p w14:paraId="6117837B" w14:textId="449E3668" w:rsidR="00F87AE1" w:rsidRPr="00841453" w:rsidRDefault="00F87AE1" w:rsidP="00F87AE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32CD55E" w14:textId="77777777" w:rsidR="00F87AE1" w:rsidRDefault="00F87AE1" w:rsidP="00F87AE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Representamos gráficamente un problema para determinar cómo resolverlo</w:t>
            </w:r>
            <w:r w:rsidRPr="00841453">
              <w:rPr>
                <w:rFonts w:ascii="Arial Narrow" w:hAnsi="Arial Narrow"/>
                <w:sz w:val="18"/>
              </w:rPr>
              <w:t>.</w:t>
            </w:r>
          </w:p>
          <w:p w14:paraId="5E1BF639" w14:textId="6A7E0FE2" w:rsidR="00F87AE1" w:rsidRPr="00841453" w:rsidRDefault="00F87AE1" w:rsidP="00F87AE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Comprendemos cómo resolver problemas usando multiplicaciones, divisiones y potencias. 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60E4FF5" w14:textId="77777777" w:rsidR="00F87AE1" w:rsidRPr="009F2009" w:rsidRDefault="00F87AE1" w:rsidP="00F87AE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las actividades de la sección. ¿Qué aprendí?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15D6D03" w14:textId="5E1E36A7" w:rsidR="00631C3D" w:rsidRPr="003C5DC1" w:rsidRDefault="00F87AE1" w:rsidP="00F87AE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fue lo más fácil de aprender en esta unidad? ¿Puedo explicar con mis propias palabras cómo resolver operaciones con números naturales y enteros?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82BEA21" w14:textId="46A6836B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151C77">
              <w:rPr>
                <w:rFonts w:ascii="Arial Narrow" w:hAnsi="Arial Narrow"/>
                <w:sz w:val="18"/>
              </w:rPr>
              <w:t>5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7C1A5E5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B05F49D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C1DE54A" w14:textId="0134489E" w:rsidR="00631C3D" w:rsidRPr="00876373" w:rsidRDefault="00631C3D" w:rsidP="00F87AE1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1F20F5E" w14:textId="00097B5A" w:rsidR="00631C3D" w:rsidRDefault="006B1A55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0E444791" w14:textId="1663B21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6C7A44EA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1A77ED91" w14:textId="77777777" w:rsidTr="002B0D82">
        <w:trPr>
          <w:trHeight w:val="244"/>
        </w:trPr>
        <w:tc>
          <w:tcPr>
            <w:tcW w:w="1838" w:type="dxa"/>
            <w:vMerge/>
          </w:tcPr>
          <w:p w14:paraId="46452867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662BE111" w14:textId="77777777" w:rsidR="00631C3D" w:rsidRDefault="00631C3D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3C66275C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45E7832F" w14:textId="7915ABD4" w:rsidR="00262BBA" w:rsidRPr="00262BBA" w:rsidRDefault="00262BBA" w:rsidP="00262BB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262BBA">
              <w:rPr>
                <w:rFonts w:ascii="Arial Narrow" w:hAnsi="Arial Narrow"/>
                <w:sz w:val="18"/>
              </w:rPr>
              <w:t>Se usará material concreto de forma permanente para representar operaciones.</w:t>
            </w:r>
          </w:p>
          <w:p w14:paraId="5DA082F4" w14:textId="67EF0E5C" w:rsidR="00262BBA" w:rsidRPr="00262BBA" w:rsidRDefault="00262BBA" w:rsidP="00262BB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262BBA">
              <w:rPr>
                <w:rFonts w:ascii="Arial Narrow" w:hAnsi="Arial Narrow"/>
                <w:sz w:val="18"/>
              </w:rPr>
              <w:t>Se priorizará el trabajo en parejas pedagógicas y grupos de apoyo.</w:t>
            </w:r>
          </w:p>
          <w:p w14:paraId="71CCC585" w14:textId="774A74BD" w:rsidR="00262BBA" w:rsidRPr="00262BBA" w:rsidRDefault="00262BBA" w:rsidP="00262BB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262BBA">
              <w:rPr>
                <w:rFonts w:ascii="Arial Narrow" w:hAnsi="Arial Narrow"/>
                <w:sz w:val="18"/>
              </w:rPr>
              <w:t>Se propondrán actividades con menor cantidad de ejercicios pero con mayor nivel de acompañamiento docente.</w:t>
            </w:r>
          </w:p>
          <w:p w14:paraId="57C27B52" w14:textId="1BADC66F" w:rsidR="00262BBA" w:rsidRPr="00262BBA" w:rsidRDefault="00262BBA" w:rsidP="00262BB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262BBA">
              <w:rPr>
                <w:rFonts w:ascii="Arial Narrow" w:hAnsi="Arial Narrow"/>
                <w:sz w:val="18"/>
              </w:rPr>
              <w:lastRenderedPageBreak/>
              <w:t>Se emplearán organizadores visuales, esquemas paso a paso y ejemplos modelados.</w:t>
            </w:r>
          </w:p>
          <w:p w14:paraId="0CCD7FBD" w14:textId="6921D62F" w:rsidR="00262BBA" w:rsidRPr="00262BBA" w:rsidRDefault="00262BBA" w:rsidP="00262BB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262BBA">
              <w:rPr>
                <w:rFonts w:ascii="Arial Narrow" w:hAnsi="Arial Narrow"/>
                <w:sz w:val="18"/>
              </w:rPr>
              <w:t>Se evaluará el proceso de aprendizaje mediante observación, registros anecdóticos y producciones parciales.</w:t>
            </w:r>
          </w:p>
          <w:p w14:paraId="42AA20E5" w14:textId="38D1C0B7" w:rsidR="00262BBA" w:rsidRPr="00262BBA" w:rsidRDefault="00262BBA" w:rsidP="00262BB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262BBA">
              <w:rPr>
                <w:rFonts w:ascii="Arial Narrow" w:hAnsi="Arial Narrow"/>
                <w:sz w:val="18"/>
              </w:rPr>
              <w:t>Se incorporarán juegos matemáticos para reforzar la comprensión de conceptos.</w:t>
            </w:r>
          </w:p>
          <w:p w14:paraId="7AAC7646" w14:textId="6A215D38" w:rsidR="00631C3D" w:rsidRPr="00262BBA" w:rsidRDefault="00262BBA" w:rsidP="00262BB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262BBA">
              <w:rPr>
                <w:rFonts w:ascii="Arial Narrow" w:hAnsi="Arial Narrow"/>
                <w:sz w:val="18"/>
              </w:rPr>
              <w:t>Se utilizarán fichas graduadas en dificultad para avanzar progresivamente.</w:t>
            </w:r>
          </w:p>
        </w:tc>
        <w:tc>
          <w:tcPr>
            <w:tcW w:w="2410" w:type="dxa"/>
            <w:vMerge/>
          </w:tcPr>
          <w:p w14:paraId="454245A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05E1A6D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44216D3F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CCA9E23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78C0714" w14:textId="77777777" w:rsidTr="005959AD">
        <w:tc>
          <w:tcPr>
            <w:tcW w:w="748" w:type="pct"/>
            <w:shd w:val="clear" w:color="auto" w:fill="A8D08D" w:themeFill="accent6" w:themeFillTint="99"/>
          </w:tcPr>
          <w:p w14:paraId="5168DD22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EF833A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52E14589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7356C6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07BACA9" w14:textId="77777777" w:rsidTr="005959AD">
        <w:tc>
          <w:tcPr>
            <w:tcW w:w="748" w:type="pct"/>
          </w:tcPr>
          <w:p w14:paraId="61F8606E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09857D2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F6DD06E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2E1EE30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146FC94E" w14:textId="77777777" w:rsidTr="005959AD">
        <w:tc>
          <w:tcPr>
            <w:tcW w:w="748" w:type="pct"/>
          </w:tcPr>
          <w:p w14:paraId="039BA7B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57EB70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941732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EEC25B8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F8A776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278245CD" w14:textId="4B668E06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237ED90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544"/>
        <w:gridCol w:w="2551"/>
        <w:gridCol w:w="992"/>
        <w:gridCol w:w="3544"/>
      </w:tblGrid>
      <w:tr w:rsidR="00D61B31" w:rsidRPr="00876373" w14:paraId="3FBE6B0D" w14:textId="77777777" w:rsidTr="008B74D0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65F694FC" w14:textId="553B05B8" w:rsidR="00D61B31" w:rsidRPr="00876373" w:rsidRDefault="00D61B31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 5</w:t>
            </w:r>
          </w:p>
        </w:tc>
      </w:tr>
      <w:tr w:rsidR="00D61B31" w:rsidRPr="00876373" w14:paraId="3401DAC2" w14:textId="77777777" w:rsidTr="008B74D0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71DB3F5" w14:textId="77777777" w:rsidR="00D61B31" w:rsidRPr="00876373" w:rsidRDefault="00D61B31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98D7681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6307E4B0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40DD2C1F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FF28896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166ECED7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D61B31" w:rsidRPr="00876373" w14:paraId="20C4E83E" w14:textId="77777777" w:rsidTr="008B74D0">
        <w:trPr>
          <w:trHeight w:val="244"/>
        </w:trPr>
        <w:tc>
          <w:tcPr>
            <w:tcW w:w="1838" w:type="dxa"/>
            <w:vMerge w:val="restart"/>
          </w:tcPr>
          <w:p w14:paraId="4CC2AAFC" w14:textId="4C9F1134" w:rsidR="00D61B31" w:rsidRPr="002A7365" w:rsidRDefault="00A557B4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 w:rsidRPr="00A557B4">
              <w:rPr>
                <w:rFonts w:ascii="Arial" w:eastAsia="Arial Nova Cond" w:hAnsi="Arial" w:cs="Arial"/>
                <w:bCs/>
                <w:sz w:val="18"/>
                <w:szCs w:val="18"/>
              </w:rPr>
              <w:t>Integra y aplica conocimientos sobre la reproducción animal al reconocer los mecanismos de reproducción asexual, identificar los tipos de fecundación, clasificar a los animales según el desarrollo embrionario y describir las etapas del ciclo de vida en invertebrados y vertebrados.</w:t>
            </w:r>
          </w:p>
        </w:tc>
        <w:tc>
          <w:tcPr>
            <w:tcW w:w="1843" w:type="dxa"/>
          </w:tcPr>
          <w:p w14:paraId="01BFA5AB" w14:textId="37EA4A28" w:rsidR="00D61B31" w:rsidRPr="00D61B31" w:rsidRDefault="00D61B31" w:rsidP="00D61B31">
            <w:pPr>
              <w:spacing w:line="276" w:lineRule="auto"/>
              <w:rPr>
                <w:rFonts w:ascii="Arial Narrow" w:hAnsi="Arial Narrow"/>
                <w:sz w:val="18"/>
                <w:lang w:val="es-BO"/>
              </w:rPr>
            </w:pPr>
            <w:r w:rsidRPr="00D61B31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1</w:t>
            </w:r>
          </w:p>
          <w:p w14:paraId="2196FD25" w14:textId="77777777" w:rsidR="00D61B31" w:rsidRPr="00D61B31" w:rsidRDefault="00D61B31" w:rsidP="00D61B31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63265292" w14:textId="30435169" w:rsidR="00D61B31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Reproducción de los animales</w:t>
            </w:r>
          </w:p>
          <w:p w14:paraId="503AA0C0" w14:textId="77777777" w:rsidR="00D61B31" w:rsidRDefault="00D61B31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F11DDDC" w14:textId="77777777" w:rsidR="00D61B31" w:rsidRPr="00DF68CD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Reproducción sexual de los animales </w:t>
            </w:r>
          </w:p>
          <w:p w14:paraId="7B79277F" w14:textId="44734C4E" w:rsidR="00D61B31" w:rsidRPr="00341F58" w:rsidRDefault="00D61B31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71ED2686" w14:textId="77777777" w:rsidR="00D61B31" w:rsidRPr="00841453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Observamos fotografías y comparamos la información que vemos con nuestras propias experiencias para conversar sobre cómo se reproducen los animales. 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1EBD865" w14:textId="77777777" w:rsidR="00D61B31" w:rsidRPr="00841453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los tipos de fecundación que existen y de qué manera se da el desarrollo de los embriones. 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FD95BF4" w14:textId="77777777" w:rsidR="00D61B31" w:rsidRPr="009F2009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Clasificamos una lista de animales según sean ovíparos, vivíparos u ovovivíparos. .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10A98180" w14:textId="77777777" w:rsidR="00D61B31" w:rsidRPr="000610CF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Reflexionamos sobre la importancia de que existan diferentes formas de reproducción sexual de los animales.  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51D9C784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2AC7FFC0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55AB38B3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4AAFD9A" w14:textId="77777777" w:rsidR="00D61B31" w:rsidRPr="004A6A32" w:rsidRDefault="00D61B31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ECFB6DD" w14:textId="77777777" w:rsidR="00D61B31" w:rsidRDefault="00D61B31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11A725CA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54616044" w14:textId="77777777" w:rsidR="00D61B31" w:rsidRPr="003A028D" w:rsidRDefault="00D61B31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A028D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36B6FF26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Demuestra interés y curiosidad por los nuevos contenidos que aprende y se asombra por la naturaleza. </w:t>
            </w:r>
          </w:p>
          <w:p w14:paraId="2567249B" w14:textId="77777777" w:rsidR="00D61B31" w:rsidRPr="003A028D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00F412F2" w14:textId="77777777" w:rsidR="00D61B31" w:rsidRPr="003A028D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A028D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21AF11A8" w14:textId="3C4FF644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Reconoce cuáles son las formas de reproducción asexual.</w:t>
            </w:r>
          </w:p>
          <w:p w14:paraId="54451676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Identifica las formas de reproducción sexual.</w:t>
            </w:r>
          </w:p>
          <w:p w14:paraId="797B8671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Identifica el tipo de fecundación que realizan distintos animales.</w:t>
            </w:r>
          </w:p>
          <w:p w14:paraId="12E18FD8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Describe las etapas de vida de los animales vertebrados e invertebrados. </w:t>
            </w:r>
          </w:p>
          <w:p w14:paraId="72580F6F" w14:textId="77777777" w:rsidR="00D61B31" w:rsidRPr="003A028D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A028D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51A701B9" w14:textId="2109015B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>Clasifica animales según sean ovíparos, vivíparos ovovivíparos.</w:t>
            </w:r>
            <w:r w:rsidRPr="00D61B31">
              <w:rPr>
                <w:rFonts w:ascii="Arial Narrow" w:hAnsi="Arial Narrow"/>
                <w:sz w:val="18"/>
              </w:rPr>
              <w:br/>
              <w:t>Diferencia el desarrollo directo e indirecto que ocurre en los animales.</w:t>
            </w:r>
          </w:p>
          <w:p w14:paraId="0EFA0075" w14:textId="77777777" w:rsidR="00D61B31" w:rsidRP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1B31">
              <w:rPr>
                <w:rFonts w:ascii="Arial Narrow" w:hAnsi="Arial Narrow"/>
                <w:sz w:val="18"/>
              </w:rPr>
              <w:t xml:space="preserve">Explica el proceso de reproducción de sus animales preferidos. </w:t>
            </w:r>
          </w:p>
          <w:p w14:paraId="27F051B6" w14:textId="77777777" w:rsidR="00D61B31" w:rsidRPr="003A028D" w:rsidRDefault="00D61B31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</w:pPr>
          </w:p>
          <w:p w14:paraId="497B785A" w14:textId="77777777" w:rsidR="00D61B31" w:rsidRPr="00341F58" w:rsidRDefault="00D61B31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D61B31" w:rsidRPr="00876373" w14:paraId="666401A9" w14:textId="77777777" w:rsidTr="008B74D0">
        <w:trPr>
          <w:trHeight w:val="244"/>
        </w:trPr>
        <w:tc>
          <w:tcPr>
            <w:tcW w:w="1838" w:type="dxa"/>
            <w:vMerge/>
          </w:tcPr>
          <w:p w14:paraId="3D0E5A4E" w14:textId="77777777" w:rsidR="00D61B31" w:rsidRPr="00876373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DFFC1E1" w14:textId="5C3D8508" w:rsidR="00D61B31" w:rsidRPr="00D61B31" w:rsidRDefault="00D61B31" w:rsidP="00D61B31">
            <w:pPr>
              <w:spacing w:line="276" w:lineRule="auto"/>
              <w:rPr>
                <w:rFonts w:ascii="Arial Narrow" w:hAnsi="Arial Narrow"/>
                <w:sz w:val="18"/>
                <w:lang w:val="es-BO"/>
              </w:rPr>
            </w:pPr>
            <w:r w:rsidRPr="00D61B31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159C95F6" w14:textId="77777777" w:rsidR="00D61B31" w:rsidRDefault="00D61B31" w:rsidP="00D61B31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6AAB3C9F" w14:textId="07BDC0DD" w:rsidR="00D61B31" w:rsidRPr="009F2009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Reproducción asexual de los animales. </w:t>
            </w:r>
          </w:p>
          <w:p w14:paraId="46419B3E" w14:textId="64661F22" w:rsidR="00D61B31" w:rsidRPr="009F2009" w:rsidRDefault="00D61B31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DED808C" w14:textId="77777777" w:rsidR="00D61B31" w:rsidRPr="00BC583B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Relacionamos nuestros conocimientos previos con algunas preguntas sobre la reproducción asexual de los animales. 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B6971B1" w14:textId="77777777" w:rsidR="00D61B31" w:rsidRPr="00BC583B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Describimos los distintos tipos de reproducción asexual que encontramos entre las plantas.</w:t>
            </w:r>
            <w:r w:rsidRPr="00BC583B">
              <w:rPr>
                <w:rFonts w:ascii="Arial Narrow" w:hAnsi="Arial Narrow"/>
                <w:sz w:val="18"/>
              </w:rPr>
              <w:t xml:space="preserve">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73B96A7" w14:textId="77777777" w:rsidR="00D61B3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Reforzamos los contenidos avanzados realizando las actividades propuestas en el libro</w:t>
            </w:r>
          </w:p>
          <w:p w14:paraId="640F482D" w14:textId="77777777" w:rsidR="00D61B31" w:rsidRDefault="00D61B31" w:rsidP="008B74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950D970" w14:textId="77777777" w:rsidR="00D61B31" w:rsidRPr="007579B8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habilidad de escritura redactando un texto sobre las ventajas que puede tener la reproducción asexual sobre la sexual. . </w:t>
            </w:r>
            <w:r w:rsidRPr="007579B8">
              <w:rPr>
                <w:rFonts w:ascii="Arial Narrow" w:hAnsi="Arial Narrow"/>
                <w:sz w:val="18"/>
              </w:rPr>
              <w:t xml:space="preserve">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6DB27786" w14:textId="77777777" w:rsidR="00D61B31" w:rsidRPr="003C5DC1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fue lo más difícil de aprender? ¿Y lo más fácil?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72A047B6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09EC1106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055C90E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60EE891" w14:textId="77777777" w:rsidR="00D61B31" w:rsidRPr="00876373" w:rsidRDefault="00D61B31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4FCCB47" w14:textId="77777777" w:rsidR="00D61B31" w:rsidRPr="00876373" w:rsidRDefault="00D61B31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210F635F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D61B31" w:rsidRPr="00876373" w14:paraId="600A71B1" w14:textId="77777777" w:rsidTr="008B74D0">
        <w:trPr>
          <w:trHeight w:val="244"/>
        </w:trPr>
        <w:tc>
          <w:tcPr>
            <w:tcW w:w="1838" w:type="dxa"/>
            <w:vMerge/>
          </w:tcPr>
          <w:p w14:paraId="25A09B8B" w14:textId="77777777" w:rsidR="00D61B31" w:rsidRPr="00876373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CDB619F" w14:textId="05722541" w:rsidR="00D61B31" w:rsidRPr="00D61B31" w:rsidRDefault="00D61B31" w:rsidP="00D61B31">
            <w:pPr>
              <w:spacing w:line="276" w:lineRule="auto"/>
              <w:rPr>
                <w:rFonts w:ascii="Arial Narrow" w:hAnsi="Arial Narrow"/>
                <w:sz w:val="18"/>
                <w:lang w:val="es-BO"/>
              </w:rPr>
            </w:pPr>
            <w:r w:rsidRPr="00D61B31"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05013EA4" w14:textId="77777777" w:rsidR="00D61B31" w:rsidRPr="00D61B31" w:rsidRDefault="00D61B31" w:rsidP="00D61B31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  <w:p w14:paraId="1D7BF399" w14:textId="473CDD43" w:rsidR="00D61B31" w:rsidRPr="009F2009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Etapas de la vida de animales invertebrados</w:t>
            </w:r>
          </w:p>
          <w:p w14:paraId="373CEEBA" w14:textId="6D228ED8" w:rsidR="00D61B31" w:rsidRPr="00C35FAE" w:rsidRDefault="00D61B31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379F2D9D" w14:textId="77777777" w:rsidR="00D61B31" w:rsidRPr="00BC583B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Conversamos y compartimos opiniones sobre lo que conocemos respecto a la vida de los animales invertebrados.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0A5A3EB" w14:textId="77777777" w:rsidR="00D61B31" w:rsidRPr="00BC583B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los cambios directo e indirecto que se dan luego del nacimiento en algunos animales.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D8E5DF1" w14:textId="77777777" w:rsidR="00D61B31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Consolidamos los temas avanzados  realizando las actividades del libro.</w:t>
            </w:r>
          </w:p>
          <w:p w14:paraId="79B6ABDB" w14:textId="77777777" w:rsidR="00D61B31" w:rsidRPr="005E450F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Elaboramos un gráfico sobre la metamorfosis y lo presentamos  a nuestros compañeros. 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6FEBF16F" w14:textId="77777777" w:rsidR="00D61B31" w:rsidRPr="0075487F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De lo que aprendí esta semana, ¿qué puedo aplicar para mejorar mi salud?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499A1959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7CB4612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C4BF91C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9A04F1B" w14:textId="77777777" w:rsidR="00D61B31" w:rsidRPr="00876373" w:rsidRDefault="00D61B31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607B7E4" w14:textId="77777777" w:rsidR="00D61B31" w:rsidRPr="00876373" w:rsidRDefault="00D61B31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2126940D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D61B31" w:rsidRPr="00876373" w14:paraId="773F98CF" w14:textId="77777777" w:rsidTr="008B74D0">
        <w:trPr>
          <w:trHeight w:val="244"/>
        </w:trPr>
        <w:tc>
          <w:tcPr>
            <w:tcW w:w="1838" w:type="dxa"/>
            <w:vMerge/>
          </w:tcPr>
          <w:p w14:paraId="0BB86B45" w14:textId="77777777" w:rsidR="00D61B31" w:rsidRPr="00876373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DFE2A56" w14:textId="0C999535" w:rsidR="00D61B31" w:rsidRPr="00D61B31" w:rsidRDefault="00D61B31" w:rsidP="00D61B31">
            <w:pPr>
              <w:spacing w:line="276" w:lineRule="auto"/>
              <w:rPr>
                <w:rFonts w:ascii="Arial Narrow" w:hAnsi="Arial Narrow"/>
                <w:sz w:val="18"/>
                <w:lang w:val="es-BO"/>
              </w:rPr>
            </w:pPr>
            <w:r w:rsidRPr="00D61B31">
              <w:rPr>
                <w:rFonts w:ascii="Arial Narrow" w:hAnsi="Arial Narrow"/>
                <w:sz w:val="18"/>
                <w:lang w:val="es-ES"/>
              </w:rPr>
              <w:t>Semana 4</w:t>
            </w:r>
          </w:p>
          <w:p w14:paraId="38F24960" w14:textId="77777777" w:rsidR="00D61B31" w:rsidRDefault="00D61B31" w:rsidP="00D61B31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3CF7F2FC" w14:textId="6AAAE3CE" w:rsidR="00D61B31" w:rsidRPr="009F2009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Etapas de la vida de los animales vertebrados</w:t>
            </w:r>
          </w:p>
          <w:p w14:paraId="0F317AE0" w14:textId="431C80E5" w:rsidR="00D61B31" w:rsidRPr="00C35FAE" w:rsidRDefault="00D61B31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7843A83B" w14:textId="77777777" w:rsidR="00D61B31" w:rsidRPr="00BC583B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>
              <w:rPr>
                <w:rFonts w:ascii="Arial Narrow" w:hAnsi="Arial Narrow"/>
                <w:sz w:val="18"/>
              </w:rPr>
              <w:t>Respondemos preguntas revisando nuestros conocimientos previos sobre las etapas de la vida de los animales vertebrados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699DCDD" w14:textId="77777777" w:rsidR="00D61B31" w:rsidRPr="00BC583B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las etapas por las que atraviesan los animales vertebraos a lo largo de su vida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7BAE6D2" w14:textId="77777777" w:rsidR="00D61B31" w:rsidRPr="00640991" w:rsidRDefault="00D61B31" w:rsidP="00D61B3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Consolidamos los contenidos que hemos avanzado realizando las actividades propuestas por el libro..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0835ECA5" w14:textId="77777777" w:rsidR="00D61B31" w:rsidRPr="003C5DC1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tema me pareció más interesante? ¿Tuve alguna dificultad? ¿Cómo la resolví? Trabajé con responsabilidad y entusiasmo? 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17C42E11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C27F786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44FB61C" w14:textId="77777777" w:rsidR="00D61B31" w:rsidRPr="00BF691D" w:rsidRDefault="00D61B31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10A0F44" w14:textId="77777777" w:rsidR="00D61B31" w:rsidRPr="004A6A32" w:rsidRDefault="00D61B31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9F854EE" w14:textId="77777777" w:rsidR="00D61B31" w:rsidRPr="00876373" w:rsidRDefault="00D61B31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46DF1543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D61B31" w:rsidRPr="00876373" w14:paraId="1B222CA0" w14:textId="77777777" w:rsidTr="008B74D0">
        <w:trPr>
          <w:trHeight w:val="244"/>
        </w:trPr>
        <w:tc>
          <w:tcPr>
            <w:tcW w:w="1838" w:type="dxa"/>
            <w:vMerge/>
          </w:tcPr>
          <w:p w14:paraId="5DD6257F" w14:textId="77777777" w:rsidR="00D61B31" w:rsidRPr="00876373" w:rsidRDefault="00D61B31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7B697357" w14:textId="77777777" w:rsidR="00D61B31" w:rsidRDefault="00D61B31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177ADAA0" w14:textId="77777777" w:rsidR="00D61B31" w:rsidRDefault="00D61B31" w:rsidP="008B74D0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5F21F614" w14:textId="77777777" w:rsidR="00D61B31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reforzará el aprendizaje mediante repetición funcional y ejemplos concretos.</w:t>
            </w:r>
          </w:p>
          <w:p w14:paraId="34EA41D2" w14:textId="77777777" w:rsidR="00D61B31" w:rsidRPr="001B4087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priorizará el aprendizaje experiencial sobre la memorización.</w:t>
            </w:r>
          </w:p>
          <w:p w14:paraId="19EBE5FD" w14:textId="77777777" w:rsidR="00D61B31" w:rsidRPr="001B4087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emplearán esquemas incompletos para ser completados con apoyo.</w:t>
            </w:r>
          </w:p>
          <w:p w14:paraId="09E2E671" w14:textId="77777777" w:rsidR="00D61B31" w:rsidRPr="001B4087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utilizarán códigos de color para diferenciar conceptos clave</w:t>
            </w:r>
          </w:p>
          <w:p w14:paraId="60AF341F" w14:textId="77777777" w:rsidR="00D61B31" w:rsidRPr="00C61C02" w:rsidRDefault="00D61B31" w:rsidP="00D61B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evaluará con instrumentos flexibles (orales, gráficos o prácticos)</w:t>
            </w:r>
            <w:r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3544" w:type="dxa"/>
            <w:vMerge/>
          </w:tcPr>
          <w:p w14:paraId="3C6F7682" w14:textId="77777777" w:rsidR="00D61B31" w:rsidRPr="00876373" w:rsidRDefault="00D61B31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0916AFF9" w14:textId="77777777" w:rsidR="00D61B31" w:rsidRPr="00876373" w:rsidRDefault="00D61B31" w:rsidP="00D61B31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F6AC34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A627F2F" w14:textId="77777777" w:rsidR="004055C6" w:rsidRPr="00876373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7D426D5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5E9B0CAF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B6AAB0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78688ACC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DA1B44F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F8F32D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39D0F8E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BC057A8" w14:textId="77777777" w:rsidTr="005959AD">
        <w:tc>
          <w:tcPr>
            <w:tcW w:w="748" w:type="pct"/>
          </w:tcPr>
          <w:p w14:paraId="56310436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17B7A70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6914E6F6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1ED681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43D4F29A" w14:textId="77777777" w:rsidTr="005959AD">
        <w:tc>
          <w:tcPr>
            <w:tcW w:w="748" w:type="pct"/>
          </w:tcPr>
          <w:p w14:paraId="4CEFC58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579FC34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3CD0BCA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C4A275C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B6BD34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6298D1EF" w14:textId="6DE2074D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992CEC" w:rsidRPr="00876373" w14:paraId="426A5E17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2BC868D4" w14:textId="4331F719" w:rsidR="00992CEC" w:rsidRPr="00876373" w:rsidRDefault="00992CEC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7F5322A" wp14:editId="449274DC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1451819243" name="Rectángulo 1451819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0191D" id="Rectángulo 1451819243" o:spid="_x0000_s1026" style="position:absolute;margin-left:415.3pt;margin-top:1.4pt;width:172.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Sociales 5</w:t>
            </w:r>
          </w:p>
        </w:tc>
      </w:tr>
      <w:tr w:rsidR="00992CEC" w:rsidRPr="00876373" w14:paraId="54C10A3D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5A8605E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785989E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4B3CAE27" w14:textId="77777777" w:rsidR="00992CEC" w:rsidRPr="00EF7DD4" w:rsidRDefault="00992CEC" w:rsidP="008B74D0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F1F651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A836DB2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F1431A3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992CEC" w:rsidRPr="00876373" w14:paraId="0B490769" w14:textId="77777777" w:rsidTr="008B74D0">
        <w:trPr>
          <w:trHeight w:val="557"/>
        </w:trPr>
        <w:tc>
          <w:tcPr>
            <w:tcW w:w="2547" w:type="dxa"/>
            <w:vMerge w:val="restart"/>
          </w:tcPr>
          <w:p w14:paraId="0CB29FB4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3BA57231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633A1D6F" w14:textId="29E237B5" w:rsidR="00992CEC" w:rsidRPr="006B41EF" w:rsidRDefault="00A557B4" w:rsidP="00A55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/>
              <w:rPr>
                <w:rFonts w:asciiTheme="minorHAnsi" w:hAnsiTheme="minorHAnsi" w:cstheme="minorHAnsi"/>
              </w:rPr>
            </w:pPr>
            <w:r w:rsidRPr="00A557B4">
              <w:rPr>
                <w:rFonts w:ascii="Arial" w:eastAsia="Arial Nova Cond" w:hAnsi="Arial" w:cs="Arial"/>
                <w:bCs/>
                <w:sz w:val="18"/>
                <w:szCs w:val="18"/>
              </w:rPr>
              <w:t>Comprende la vida de los primeros habitantes de América y Bolivia al identificar sus formas de vida, la organización de las primeras aldeas y las actividades económicas que desarrollaron.</w:t>
            </w:r>
          </w:p>
        </w:tc>
        <w:tc>
          <w:tcPr>
            <w:tcW w:w="1843" w:type="dxa"/>
          </w:tcPr>
          <w:p w14:paraId="47881A25" w14:textId="77777777" w:rsidR="00992CEC" w:rsidRPr="00992CEC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992CEC">
              <w:rPr>
                <w:rFonts w:asciiTheme="minorHAnsi" w:hAnsiTheme="minorHAnsi" w:cstheme="minorHAnsi"/>
                <w:sz w:val="18"/>
                <w:lang w:val="es-ES"/>
              </w:rPr>
              <w:t>Semana 1</w:t>
            </w:r>
          </w:p>
          <w:p w14:paraId="4B5FC9B8" w14:textId="77777777" w:rsidR="00992CEC" w:rsidRPr="00992CEC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4CA6E3D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>Los primeros habitantes de Bolivia</w:t>
            </w:r>
          </w:p>
          <w:p w14:paraId="54F3DE32" w14:textId="77777777" w:rsidR="00992CEC" w:rsidRPr="00992CEC" w:rsidRDefault="00992CEC" w:rsidP="00992CEC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2A9FFB4F" w14:textId="77777777" w:rsidR="00992CEC" w:rsidRPr="00992CEC" w:rsidRDefault="00992CEC" w:rsidP="00992CEC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678C2B1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>El origen de la población en América y Bolivia</w:t>
            </w:r>
          </w:p>
          <w:p w14:paraId="71D1D498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19D5B253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3626CB3B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094F6F4D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476DA0C8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53BE0141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3B430A55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15F0320D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3ABCE807" w14:textId="77777777" w:rsidR="00992CEC" w:rsidRPr="006B41EF" w:rsidRDefault="00992CEC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7C1E1D12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Observamos las fotografías de la página inicial y respondemos qué podemos aprender sobre los primeros pueblos que habitaron Bolivia.</w:t>
            </w:r>
          </w:p>
          <w:p w14:paraId="2A4E3526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59C527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habilidad de opinar de manera respetuosa, respondiendo preguntas.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2FED348C" w14:textId="77777777" w:rsidR="00992CEC" w:rsidRPr="00FA5672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3A05AE5C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Explicamos el origen de la población americana. Caracterizamos algunos de los sitios más tempranos de poblamiento en Bolivia.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06FECE8D" w14:textId="77777777" w:rsidR="00992CEC" w:rsidRPr="00024C82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capacidad de comprensión para realizar las actividades del libro.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7846A381" w14:textId="77777777" w:rsidR="00992CEC" w:rsidRPr="003D3F75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Reflexionamos sobre el origen de los primeros habitantes de nuestro país.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Valoración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48FB731D" w14:textId="77777777" w:rsidR="00992CEC" w:rsidRPr="0065045D" w:rsidRDefault="00992CEC" w:rsidP="008B74D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17C050F" w14:textId="77777777" w:rsidR="00992CEC" w:rsidRDefault="00992CEC" w:rsidP="00992CEC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5 serie Bicentenario</w:t>
            </w:r>
          </w:p>
          <w:p w14:paraId="3DDB155F" w14:textId="77777777" w:rsidR="00992CEC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8CFC058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512B9D8" w14:textId="77777777" w:rsidR="00992CEC" w:rsidRPr="00992CEC" w:rsidRDefault="00992CEC" w:rsidP="00992CEC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992CEC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6A70976A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7C6DB8C3" w14:textId="77777777" w:rsidR="00992CEC" w:rsidRDefault="00992CEC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Ser</w:t>
            </w:r>
          </w:p>
          <w:p w14:paraId="37B091FD" w14:textId="2386B08E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 xml:space="preserve">Valora las características culturales de los primeros pobladores americanos. </w:t>
            </w:r>
          </w:p>
          <w:p w14:paraId="0BDD72C7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 xml:space="preserve">Reconoce el valor de las muestras artísticas que se conservan como testimonio de los primeros pobladores de Bolivia. </w:t>
            </w:r>
          </w:p>
          <w:p w14:paraId="4988E3EE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es-BO"/>
              </w:rPr>
            </w:pPr>
          </w:p>
          <w:p w14:paraId="239CFEAC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Saber</w:t>
            </w:r>
          </w:p>
          <w:p w14:paraId="58E2E4D3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 xml:space="preserve">Reconoce la vida de los primeros habitantes de Bolivia. </w:t>
            </w:r>
          </w:p>
          <w:p w14:paraId="1371526A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 xml:space="preserve">Identifica las formas de vida y la manera en que se organizaron las primeras aldeas. </w:t>
            </w:r>
          </w:p>
          <w:p w14:paraId="7D73653A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 xml:space="preserve">Diferencia las distintas actividades económicas que pusieron en práctica los primeros habitantes. </w:t>
            </w:r>
          </w:p>
          <w:p w14:paraId="082C95A4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</w:p>
          <w:p w14:paraId="4EFF4F2A" w14:textId="622D8AA4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H</w:t>
            </w: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acer</w:t>
            </w:r>
          </w:p>
          <w:p w14:paraId="3FFCE9B7" w14:textId="3AB97ACB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 xml:space="preserve">Describe los principales aspectos de la vida aldeana en su organización social y económica. </w:t>
            </w:r>
          </w:p>
          <w:p w14:paraId="649EF343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>Describe la forma en que se realiz</w:t>
            </w:r>
            <w:r w:rsidRPr="00992CEC">
              <w:rPr>
                <w:rFonts w:ascii="Arial Narrow" w:hAnsi="Arial Narrow" w:cs="Arial Narrow"/>
                <w:sz w:val="18"/>
              </w:rPr>
              <w:t>ó</w:t>
            </w:r>
            <w:r w:rsidRPr="00992CEC">
              <w:rPr>
                <w:rFonts w:ascii="Arial Narrow" w:hAnsi="Arial Narrow"/>
                <w:sz w:val="18"/>
              </w:rPr>
              <w:t>́ la domesticación de plantas y animales.</w:t>
            </w:r>
          </w:p>
          <w:p w14:paraId="40E72CC1" w14:textId="77777777" w:rsidR="00992CEC" w:rsidRPr="002B4A5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color w:val="000000"/>
              </w:rPr>
            </w:pPr>
          </w:p>
          <w:p w14:paraId="7FACB2AA" w14:textId="77777777" w:rsidR="00992CEC" w:rsidRPr="00A07EF6" w:rsidRDefault="00992CEC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lang w:eastAsia="es-BO"/>
              </w:rPr>
            </w:pPr>
          </w:p>
          <w:p w14:paraId="1F4F19B3" w14:textId="77777777" w:rsidR="00992CEC" w:rsidRPr="00521C46" w:rsidRDefault="00992CEC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lang w:eastAsia="es-BO"/>
              </w:rPr>
            </w:pPr>
          </w:p>
          <w:p w14:paraId="389997E8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77657BBD" w14:textId="77777777" w:rsidR="00992CEC" w:rsidRPr="00876373" w:rsidRDefault="00992CEC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</w:rPr>
            </w:pPr>
          </w:p>
        </w:tc>
      </w:tr>
      <w:tr w:rsidR="00992CEC" w:rsidRPr="00876373" w14:paraId="3DF5D2AB" w14:textId="77777777" w:rsidTr="008B74D0">
        <w:trPr>
          <w:trHeight w:val="244"/>
        </w:trPr>
        <w:tc>
          <w:tcPr>
            <w:tcW w:w="2547" w:type="dxa"/>
            <w:vMerge/>
          </w:tcPr>
          <w:p w14:paraId="0BAE0377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DC7A82D" w14:textId="77777777" w:rsidR="00992CEC" w:rsidRPr="00992CEC" w:rsidRDefault="00992CE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992CEC">
              <w:rPr>
                <w:rFonts w:asciiTheme="minorHAnsi" w:hAnsiTheme="minorHAnsi" w:cstheme="minorHAnsi"/>
                <w:sz w:val="18"/>
                <w:lang w:val="es-ES"/>
              </w:rPr>
              <w:t>Semana 2</w:t>
            </w:r>
          </w:p>
          <w:p w14:paraId="5F8B85CF" w14:textId="77777777" w:rsidR="00992CEC" w:rsidRPr="00992CEC" w:rsidRDefault="00992CE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069950A3" w14:textId="77777777" w:rsidR="00992CEC" w:rsidRPr="00992CEC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>La recolección, la caza y la pesca</w:t>
            </w:r>
          </w:p>
          <w:p w14:paraId="42B7290C" w14:textId="77777777" w:rsidR="00992CEC" w:rsidRPr="00992CEC" w:rsidRDefault="00992CEC" w:rsidP="00992CEC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07AE952B" w14:textId="77777777" w:rsidR="00992CEC" w:rsidRPr="00992CEC" w:rsidRDefault="00992CEC" w:rsidP="00992CEC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4F9D4400" w14:textId="77777777" w:rsidR="00992CEC" w:rsidRPr="006B41EF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EC">
              <w:rPr>
                <w:rFonts w:ascii="Arial Narrow" w:hAnsi="Arial Narrow"/>
                <w:sz w:val="18"/>
              </w:rPr>
              <w:t>La agricultura y el pastoreo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 xml:space="preserve"> </w:t>
            </w:r>
          </w:p>
        </w:tc>
        <w:tc>
          <w:tcPr>
            <w:tcW w:w="3969" w:type="dxa"/>
          </w:tcPr>
          <w:p w14:paraId="5F468260" w14:textId="77777777" w:rsidR="00992CEC" w:rsidRPr="00203055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 capacidad de deducción relacionar sus conocimientos previos con el título de la sección.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2F047691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Explicamos cuáles eran las actividades más importantes de los primeros pobladores del territorio de Bolivia.</w:t>
            </w:r>
          </w:p>
          <w:p w14:paraId="59455C69" w14:textId="1757C6E7" w:rsidR="00992CEC" w:rsidRPr="00302DEF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Describimos el proceso de domesticación de las plantas y el surgimiento de la agricultura y el pastoreo.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54F709C6" w14:textId="77777777" w:rsidR="00992CEC" w:rsidRPr="00203055" w:rsidRDefault="00992CEC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Desarrollamos la habilidad de la escritura y redactamos un texto imaginando que somos uno de los primeros pobladores del territorio boliviano.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243EE4C5" w14:textId="77777777" w:rsidR="00992CEC" w:rsidRPr="00203055" w:rsidRDefault="00992CEC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1BDB2C5D" w14:textId="77777777" w:rsidR="00992CEC" w:rsidRPr="00203055" w:rsidRDefault="00992CEC" w:rsidP="008B74D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Reconocemos otras formas de mantenernos con vida y abastecernos y reflexionamos al respecto.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4241BA9C" w14:textId="77777777" w:rsidR="00992CEC" w:rsidRDefault="00992CEC" w:rsidP="00992CEC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5 serie Bicentenario</w:t>
            </w:r>
          </w:p>
          <w:p w14:paraId="6EA0CFCE" w14:textId="77777777" w:rsidR="00992CEC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2A510993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01E90A13" w14:textId="77777777" w:rsidR="00992CEC" w:rsidRPr="00992CEC" w:rsidRDefault="00992CEC" w:rsidP="00992CEC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992CEC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64341AD2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992CEC" w:rsidRPr="00876373" w14:paraId="28BA6AEE" w14:textId="77777777" w:rsidTr="008B74D0">
        <w:trPr>
          <w:trHeight w:val="244"/>
        </w:trPr>
        <w:tc>
          <w:tcPr>
            <w:tcW w:w="2547" w:type="dxa"/>
            <w:vMerge/>
          </w:tcPr>
          <w:p w14:paraId="1A9FB594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C059EDE" w14:textId="77777777" w:rsidR="00992CEC" w:rsidRPr="00992CEC" w:rsidRDefault="00992CE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992CEC">
              <w:rPr>
                <w:rFonts w:asciiTheme="minorHAnsi" w:hAnsiTheme="minorHAnsi" w:cstheme="minorHAnsi"/>
                <w:sz w:val="18"/>
                <w:lang w:val="es-ES"/>
              </w:rPr>
              <w:t>Semana 3</w:t>
            </w:r>
          </w:p>
          <w:p w14:paraId="7EAC9C03" w14:textId="77777777" w:rsidR="00992CEC" w:rsidRPr="00992CEC" w:rsidRDefault="00992CEC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EEA188D" w14:textId="7DF34FCE" w:rsidR="00992CEC" w:rsidRPr="006B41EF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>Características</w:t>
            </w:r>
            <w:r w:rsidRPr="00992CEC">
              <w:rPr>
                <w:rFonts w:asciiTheme="minorHAnsi" w:hAnsiTheme="minorHAnsi" w:cstheme="minorHAnsi"/>
                <w:sz w:val="18"/>
                <w:lang w:val="es-ES"/>
              </w:rPr>
              <w:t xml:space="preserve"> de las aldeas</w:t>
            </w:r>
          </w:p>
        </w:tc>
        <w:tc>
          <w:tcPr>
            <w:tcW w:w="3969" w:type="dxa"/>
          </w:tcPr>
          <w:p w14:paraId="35BC9DA2" w14:textId="77777777" w:rsidR="00992CEC" w:rsidRPr="00A3718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habilidad de deducir información basados en fotografías o de preguntar en caso de no conocer algo.  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1FF82379" w14:textId="77777777" w:rsidR="00992CEC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Explicamos las principales características de las primeras culturas aldeanas de nuestro territorio. </w:t>
            </w:r>
          </w:p>
          <w:p w14:paraId="0D75A7B6" w14:textId="77777777" w:rsidR="00992CEC" w:rsidRPr="007A6E0F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Identificamos las culturas aldeanas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Wankarani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y Chiripa.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75AFA0EB" w14:textId="77777777" w:rsidR="00992CEC" w:rsidRPr="00A3718C" w:rsidRDefault="00992CEC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Elaboramos un cuadro comparativo con las principales características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Wankarani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y Chiripa.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6DBD533A" w14:textId="77777777" w:rsidR="00992CEC" w:rsidRDefault="00992CEC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32EBBA7" w14:textId="77777777" w:rsidR="00992CEC" w:rsidRPr="00A3718C" w:rsidRDefault="00992CEC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sobre las cosas que dejaron las culturas antiguas y que influyeron en lo que somos hoy en día.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02E1B895" w14:textId="77777777" w:rsidR="00992CEC" w:rsidRPr="00A3718C" w:rsidRDefault="00992CEC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2872E779" w14:textId="77777777" w:rsidR="00992CEC" w:rsidRDefault="00992CEC" w:rsidP="00992CEC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5 serie Bicentenario</w:t>
            </w:r>
          </w:p>
          <w:p w14:paraId="5B26E167" w14:textId="77777777" w:rsidR="00992CEC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DA21218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4D9D0F37" w14:textId="77777777" w:rsidR="00992CEC" w:rsidRPr="00992CEC" w:rsidRDefault="00992CEC" w:rsidP="00992CEC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992CEC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1D5D8B6C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992CEC" w:rsidRPr="00876373" w14:paraId="7D5CF7C7" w14:textId="77777777" w:rsidTr="008B74D0">
        <w:trPr>
          <w:trHeight w:val="2410"/>
        </w:trPr>
        <w:tc>
          <w:tcPr>
            <w:tcW w:w="2547" w:type="dxa"/>
            <w:vMerge/>
          </w:tcPr>
          <w:p w14:paraId="12A4E4E3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5AED8353" w14:textId="77777777" w:rsidR="00992CEC" w:rsidRPr="00992CEC" w:rsidRDefault="00992CEC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992CEC">
              <w:rPr>
                <w:rFonts w:asciiTheme="minorHAnsi" w:hAnsiTheme="minorHAnsi" w:cstheme="minorHAnsi"/>
                <w:sz w:val="18"/>
                <w:lang w:val="es-ES"/>
              </w:rPr>
              <w:t>Semana 4</w:t>
            </w:r>
          </w:p>
          <w:p w14:paraId="64D3DD18" w14:textId="77777777" w:rsidR="00992CEC" w:rsidRPr="00992CEC" w:rsidRDefault="00992CEC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ED5C8AC" w14:textId="77777777" w:rsidR="00992CEC" w:rsidRPr="006B41EF" w:rsidRDefault="00992CEC" w:rsidP="00992CE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992CEC">
              <w:rPr>
                <w:rFonts w:ascii="Arial Narrow" w:hAnsi="Arial Narrow"/>
                <w:sz w:val="18"/>
              </w:rPr>
              <w:t>La especialización del trabajo: cerámica, cestería, tejido.</w:t>
            </w:r>
          </w:p>
        </w:tc>
        <w:tc>
          <w:tcPr>
            <w:tcW w:w="3969" w:type="dxa"/>
          </w:tcPr>
          <w:p w14:paraId="5A8037FD" w14:textId="77777777" w:rsidR="00992CEC" w:rsidRPr="00BE07E2" w:rsidRDefault="00992CEC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capacidad de deducción y pensamos porqué el tejido, la cerámica y la cestería significan trabajo especializado.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ráctica)</w:t>
            </w:r>
          </w:p>
          <w:p w14:paraId="03F0C605" w14:textId="77777777" w:rsidR="00992CEC" w:rsidRPr="00007B51" w:rsidRDefault="00992CEC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Explicamos las características de la cerámica, la cestería y el tejido como actividades de alta elaboración en las culturas aldeanas.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46E970E1" w14:textId="77777777" w:rsidR="00992CEC" w:rsidRPr="00BE07E2" w:rsidRDefault="00992CEC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Desarrollamos nuestra creatividad elaborando un diseño textil propio. 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049C3106" w14:textId="77777777" w:rsidR="00992CEC" w:rsidRPr="00BE07E2" w:rsidRDefault="00992CEC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7115904" w14:textId="77777777" w:rsidR="00992CEC" w:rsidRPr="00BE07E2" w:rsidRDefault="00992CEC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6F90E43D" w14:textId="77777777" w:rsidR="00992CEC" w:rsidRPr="00BE07E2" w:rsidRDefault="00992CEC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>¿Qué aprendí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sobre el poblamiento de nuestro territorio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2490E6AE" w14:textId="77777777" w:rsidR="00992CEC" w:rsidRPr="00C924A1" w:rsidRDefault="00992CEC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65EE780D" w14:textId="77777777" w:rsidR="00992CEC" w:rsidRDefault="00992CEC" w:rsidP="00992CEC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5 serie Bicentenario</w:t>
            </w:r>
          </w:p>
          <w:p w14:paraId="08807892" w14:textId="77777777" w:rsidR="00992CEC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439E3774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7C242BF" w14:textId="77777777" w:rsidR="00992CEC" w:rsidRPr="00992CEC" w:rsidRDefault="00992CEC" w:rsidP="00992CEC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992CEC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6287588D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992CEC" w:rsidRPr="00876373" w14:paraId="41977F58" w14:textId="77777777" w:rsidTr="008B74D0">
        <w:trPr>
          <w:trHeight w:val="244"/>
        </w:trPr>
        <w:tc>
          <w:tcPr>
            <w:tcW w:w="2547" w:type="dxa"/>
            <w:vMerge/>
          </w:tcPr>
          <w:p w14:paraId="729A9656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2F8643A0" w14:textId="77777777" w:rsidR="00992CEC" w:rsidRDefault="00992CEC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4CDD17A2" w14:textId="77777777" w:rsidR="00992CEC" w:rsidRPr="00106264" w:rsidRDefault="00992CE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58E078C4" w14:textId="77777777" w:rsidR="00992CEC" w:rsidRPr="00106264" w:rsidRDefault="00992CE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3685EC04" w14:textId="77777777" w:rsidR="00992CEC" w:rsidRDefault="00992CE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realizando dibujos y actividades manuales.</w:t>
            </w:r>
          </w:p>
          <w:p w14:paraId="4ABC361C" w14:textId="77777777" w:rsidR="00992CEC" w:rsidRPr="00106264" w:rsidRDefault="00992CE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Uso de fotografías y videos para tratar el tema del poblamiento del territorio boliviano.</w:t>
            </w:r>
          </w:p>
          <w:p w14:paraId="3174B627" w14:textId="77777777" w:rsidR="00992CEC" w:rsidRDefault="00992CE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los primeros pobladores del territorio boliviano.</w:t>
            </w:r>
          </w:p>
          <w:p w14:paraId="657CB1CF" w14:textId="77777777" w:rsidR="00992CEC" w:rsidRPr="00106264" w:rsidRDefault="00992CEC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A29A13" w14:textId="3B3B77ED" w:rsidR="00992CEC" w:rsidRPr="00992CEC" w:rsidRDefault="00992CEC" w:rsidP="00992CEC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temas avanzados.</w:t>
            </w:r>
          </w:p>
        </w:tc>
        <w:tc>
          <w:tcPr>
            <w:tcW w:w="2551" w:type="dxa"/>
            <w:vMerge/>
          </w:tcPr>
          <w:p w14:paraId="74FDA45D" w14:textId="77777777" w:rsidR="00992CEC" w:rsidRPr="00876373" w:rsidRDefault="00992CEC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6BFD1AAC" w14:textId="77777777" w:rsidR="00992CEC" w:rsidRDefault="00992CEC" w:rsidP="00992CEC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7E8EE01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19B96F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A38389C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686FB11A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9E0998D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2D7C356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1FEA2E7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604E337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348DB555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3B725D9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142DA544" w14:textId="77777777" w:rsidTr="005959AD">
        <w:tc>
          <w:tcPr>
            <w:tcW w:w="748" w:type="pct"/>
          </w:tcPr>
          <w:p w14:paraId="111A87D1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1D92203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41FA92B3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4DAAD0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077AEFB2" w14:textId="77777777" w:rsidTr="005959AD">
        <w:tc>
          <w:tcPr>
            <w:tcW w:w="748" w:type="pct"/>
          </w:tcPr>
          <w:p w14:paraId="3629D781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E3D335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CE8B69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6B20BC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24A32B1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33F06F1" w14:textId="77777777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DBF4" w14:textId="77777777" w:rsidR="000A40AC" w:rsidRDefault="000A40AC" w:rsidP="00BE277E">
      <w:r>
        <w:separator/>
      </w:r>
    </w:p>
  </w:endnote>
  <w:endnote w:type="continuationSeparator" w:id="0">
    <w:p w14:paraId="6A204784" w14:textId="77777777" w:rsidR="000A40AC" w:rsidRDefault="000A40AC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7EBF" w14:textId="77777777" w:rsidR="000A40AC" w:rsidRDefault="000A40AC" w:rsidP="00BE277E">
      <w:r>
        <w:separator/>
      </w:r>
    </w:p>
  </w:footnote>
  <w:footnote w:type="continuationSeparator" w:id="0">
    <w:p w14:paraId="09159777" w14:textId="77777777" w:rsidR="000A40AC" w:rsidRDefault="000A40AC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2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4B32D56"/>
    <w:multiLevelType w:val="hybridMultilevel"/>
    <w:tmpl w:val="F51A714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FA1666"/>
    <w:multiLevelType w:val="hybridMultilevel"/>
    <w:tmpl w:val="8EF4D136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4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2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5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41A7706"/>
    <w:multiLevelType w:val="hybridMultilevel"/>
    <w:tmpl w:val="F73AF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4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20"/>
  </w:num>
  <w:num w:numId="2" w16cid:durableId="631713944">
    <w:abstractNumId w:val="11"/>
  </w:num>
  <w:num w:numId="3" w16cid:durableId="1415973939">
    <w:abstractNumId w:val="42"/>
  </w:num>
  <w:num w:numId="4" w16cid:durableId="1773088957">
    <w:abstractNumId w:val="31"/>
  </w:num>
  <w:num w:numId="5" w16cid:durableId="927619452">
    <w:abstractNumId w:val="23"/>
  </w:num>
  <w:num w:numId="6" w16cid:durableId="1980646880">
    <w:abstractNumId w:val="44"/>
  </w:num>
  <w:num w:numId="7" w16cid:durableId="270360596">
    <w:abstractNumId w:val="36"/>
  </w:num>
  <w:num w:numId="8" w16cid:durableId="851334974">
    <w:abstractNumId w:val="22"/>
  </w:num>
  <w:num w:numId="9" w16cid:durableId="1846165238">
    <w:abstractNumId w:val="45"/>
  </w:num>
  <w:num w:numId="10" w16cid:durableId="328754348">
    <w:abstractNumId w:val="48"/>
  </w:num>
  <w:num w:numId="11" w16cid:durableId="164439545">
    <w:abstractNumId w:val="13"/>
  </w:num>
  <w:num w:numId="12" w16cid:durableId="433744807">
    <w:abstractNumId w:val="26"/>
  </w:num>
  <w:num w:numId="13" w16cid:durableId="142894195">
    <w:abstractNumId w:val="7"/>
  </w:num>
  <w:num w:numId="14" w16cid:durableId="926309412">
    <w:abstractNumId w:val="17"/>
  </w:num>
  <w:num w:numId="15" w16cid:durableId="495609125">
    <w:abstractNumId w:val="14"/>
  </w:num>
  <w:num w:numId="16" w16cid:durableId="1015499720">
    <w:abstractNumId w:val="6"/>
  </w:num>
  <w:num w:numId="17" w16cid:durableId="1380125344">
    <w:abstractNumId w:val="15"/>
  </w:num>
  <w:num w:numId="18" w16cid:durableId="378866380">
    <w:abstractNumId w:val="50"/>
  </w:num>
  <w:num w:numId="19" w16cid:durableId="1593078467">
    <w:abstractNumId w:val="0"/>
  </w:num>
  <w:num w:numId="20" w16cid:durableId="285238776">
    <w:abstractNumId w:val="30"/>
  </w:num>
  <w:num w:numId="21" w16cid:durableId="966476155">
    <w:abstractNumId w:val="43"/>
  </w:num>
  <w:num w:numId="22" w16cid:durableId="470440658">
    <w:abstractNumId w:val="18"/>
  </w:num>
  <w:num w:numId="23" w16cid:durableId="1990285194">
    <w:abstractNumId w:val="54"/>
  </w:num>
  <w:num w:numId="24" w16cid:durableId="163783704">
    <w:abstractNumId w:val="51"/>
  </w:num>
  <w:num w:numId="25" w16cid:durableId="1023365705">
    <w:abstractNumId w:val="19"/>
  </w:num>
  <w:num w:numId="26" w16cid:durableId="412049943">
    <w:abstractNumId w:val="38"/>
  </w:num>
  <w:num w:numId="27" w16cid:durableId="711462008">
    <w:abstractNumId w:val="5"/>
  </w:num>
  <w:num w:numId="28" w16cid:durableId="1898857790">
    <w:abstractNumId w:val="39"/>
  </w:num>
  <w:num w:numId="29" w16cid:durableId="1514298620">
    <w:abstractNumId w:val="41"/>
  </w:num>
  <w:num w:numId="30" w16cid:durableId="356348833">
    <w:abstractNumId w:val="47"/>
  </w:num>
  <w:num w:numId="31" w16cid:durableId="183633277">
    <w:abstractNumId w:val="28"/>
  </w:num>
  <w:num w:numId="32" w16cid:durableId="842932859">
    <w:abstractNumId w:val="12"/>
  </w:num>
  <w:num w:numId="33" w16cid:durableId="226764139">
    <w:abstractNumId w:val="9"/>
  </w:num>
  <w:num w:numId="34" w16cid:durableId="1892308188">
    <w:abstractNumId w:val="25"/>
  </w:num>
  <w:num w:numId="35" w16cid:durableId="1048452115">
    <w:abstractNumId w:val="37"/>
  </w:num>
  <w:num w:numId="36" w16cid:durableId="904492733">
    <w:abstractNumId w:val="35"/>
  </w:num>
  <w:num w:numId="37" w16cid:durableId="1724595192">
    <w:abstractNumId w:val="29"/>
  </w:num>
  <w:num w:numId="38" w16cid:durableId="608317439">
    <w:abstractNumId w:val="2"/>
  </w:num>
  <w:num w:numId="39" w16cid:durableId="316687729">
    <w:abstractNumId w:val="40"/>
  </w:num>
  <w:num w:numId="40" w16cid:durableId="1573857213">
    <w:abstractNumId w:val="3"/>
  </w:num>
  <w:num w:numId="41" w16cid:durableId="1016034418">
    <w:abstractNumId w:val="27"/>
  </w:num>
  <w:num w:numId="42" w16cid:durableId="764422606">
    <w:abstractNumId w:val="4"/>
  </w:num>
  <w:num w:numId="43" w16cid:durableId="38865137">
    <w:abstractNumId w:val="1"/>
  </w:num>
  <w:num w:numId="44" w16cid:durableId="1402679332">
    <w:abstractNumId w:val="34"/>
  </w:num>
  <w:num w:numId="45" w16cid:durableId="54747710">
    <w:abstractNumId w:val="8"/>
  </w:num>
  <w:num w:numId="46" w16cid:durableId="1264073117">
    <w:abstractNumId w:val="55"/>
  </w:num>
  <w:num w:numId="47" w16cid:durableId="1196576067">
    <w:abstractNumId w:val="32"/>
  </w:num>
  <w:num w:numId="48" w16cid:durableId="1737163084">
    <w:abstractNumId w:val="53"/>
  </w:num>
  <w:num w:numId="49" w16cid:durableId="192310158">
    <w:abstractNumId w:val="24"/>
  </w:num>
  <w:num w:numId="50" w16cid:durableId="1460296545">
    <w:abstractNumId w:val="33"/>
  </w:num>
  <w:num w:numId="51" w16cid:durableId="890700368">
    <w:abstractNumId w:val="49"/>
  </w:num>
  <w:num w:numId="52" w16cid:durableId="422800061">
    <w:abstractNumId w:val="10"/>
  </w:num>
  <w:num w:numId="53" w16cid:durableId="422458630">
    <w:abstractNumId w:val="52"/>
  </w:num>
  <w:num w:numId="54" w16cid:durableId="938172970">
    <w:abstractNumId w:val="16"/>
  </w:num>
  <w:num w:numId="55" w16cid:durableId="1887595181">
    <w:abstractNumId w:val="21"/>
  </w:num>
  <w:num w:numId="56" w16cid:durableId="9282244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E7A"/>
    <w:rsid w:val="00045607"/>
    <w:rsid w:val="00055769"/>
    <w:rsid w:val="00076CE5"/>
    <w:rsid w:val="0009025D"/>
    <w:rsid w:val="000A2AA3"/>
    <w:rsid w:val="000A40AC"/>
    <w:rsid w:val="000B3045"/>
    <w:rsid w:val="000C4293"/>
    <w:rsid w:val="000E6163"/>
    <w:rsid w:val="001131FB"/>
    <w:rsid w:val="00151C77"/>
    <w:rsid w:val="00152288"/>
    <w:rsid w:val="0019163F"/>
    <w:rsid w:val="001C2ACD"/>
    <w:rsid w:val="001C61E2"/>
    <w:rsid w:val="001E2ECE"/>
    <w:rsid w:val="001F3BD6"/>
    <w:rsid w:val="0022795D"/>
    <w:rsid w:val="0023006F"/>
    <w:rsid w:val="00233D7B"/>
    <w:rsid w:val="00244311"/>
    <w:rsid w:val="00245B60"/>
    <w:rsid w:val="00255A6D"/>
    <w:rsid w:val="0025769C"/>
    <w:rsid w:val="00260F66"/>
    <w:rsid w:val="00262BBA"/>
    <w:rsid w:val="00273F63"/>
    <w:rsid w:val="00284C8D"/>
    <w:rsid w:val="002917F0"/>
    <w:rsid w:val="00294A47"/>
    <w:rsid w:val="002A17F9"/>
    <w:rsid w:val="002A4A39"/>
    <w:rsid w:val="002B0D82"/>
    <w:rsid w:val="002B1051"/>
    <w:rsid w:val="002B1AC2"/>
    <w:rsid w:val="002B2901"/>
    <w:rsid w:val="002C3120"/>
    <w:rsid w:val="002C7BE9"/>
    <w:rsid w:val="002E2F17"/>
    <w:rsid w:val="002E49EA"/>
    <w:rsid w:val="002F42C4"/>
    <w:rsid w:val="00302353"/>
    <w:rsid w:val="0032487B"/>
    <w:rsid w:val="003355C5"/>
    <w:rsid w:val="003463D0"/>
    <w:rsid w:val="00352BF6"/>
    <w:rsid w:val="00353913"/>
    <w:rsid w:val="00365B93"/>
    <w:rsid w:val="00367A06"/>
    <w:rsid w:val="003820B2"/>
    <w:rsid w:val="00390E1A"/>
    <w:rsid w:val="003D6F70"/>
    <w:rsid w:val="004055C6"/>
    <w:rsid w:val="004177DB"/>
    <w:rsid w:val="00422199"/>
    <w:rsid w:val="00427F02"/>
    <w:rsid w:val="00433DD7"/>
    <w:rsid w:val="00453569"/>
    <w:rsid w:val="00466B8C"/>
    <w:rsid w:val="004771A4"/>
    <w:rsid w:val="004A2B87"/>
    <w:rsid w:val="004B66BB"/>
    <w:rsid w:val="004E010F"/>
    <w:rsid w:val="004E67AA"/>
    <w:rsid w:val="004F6994"/>
    <w:rsid w:val="00506C61"/>
    <w:rsid w:val="00531319"/>
    <w:rsid w:val="0055422D"/>
    <w:rsid w:val="00572482"/>
    <w:rsid w:val="00574836"/>
    <w:rsid w:val="0057673B"/>
    <w:rsid w:val="005B3D21"/>
    <w:rsid w:val="005E00A9"/>
    <w:rsid w:val="005E74A9"/>
    <w:rsid w:val="00601FA8"/>
    <w:rsid w:val="00605285"/>
    <w:rsid w:val="0062314E"/>
    <w:rsid w:val="00631C3D"/>
    <w:rsid w:val="00673E73"/>
    <w:rsid w:val="006744F9"/>
    <w:rsid w:val="006A5A65"/>
    <w:rsid w:val="006B1A55"/>
    <w:rsid w:val="006B6A6D"/>
    <w:rsid w:val="006E0BFC"/>
    <w:rsid w:val="006E1677"/>
    <w:rsid w:val="006F585F"/>
    <w:rsid w:val="0074131E"/>
    <w:rsid w:val="00746A8F"/>
    <w:rsid w:val="0076012F"/>
    <w:rsid w:val="00762AD2"/>
    <w:rsid w:val="00764176"/>
    <w:rsid w:val="00766E94"/>
    <w:rsid w:val="007803B8"/>
    <w:rsid w:val="00796A56"/>
    <w:rsid w:val="007D09E7"/>
    <w:rsid w:val="008167D3"/>
    <w:rsid w:val="00836858"/>
    <w:rsid w:val="00846C83"/>
    <w:rsid w:val="008506F7"/>
    <w:rsid w:val="008545CC"/>
    <w:rsid w:val="00875BB0"/>
    <w:rsid w:val="00876373"/>
    <w:rsid w:val="00876A8E"/>
    <w:rsid w:val="008A1ED7"/>
    <w:rsid w:val="008A38D4"/>
    <w:rsid w:val="008A4D2B"/>
    <w:rsid w:val="008B6289"/>
    <w:rsid w:val="008D7F65"/>
    <w:rsid w:val="009138EC"/>
    <w:rsid w:val="009200B0"/>
    <w:rsid w:val="0093326E"/>
    <w:rsid w:val="00936194"/>
    <w:rsid w:val="00940068"/>
    <w:rsid w:val="00943920"/>
    <w:rsid w:val="0095646F"/>
    <w:rsid w:val="00962586"/>
    <w:rsid w:val="00962C19"/>
    <w:rsid w:val="00991562"/>
    <w:rsid w:val="00992CEC"/>
    <w:rsid w:val="009B7655"/>
    <w:rsid w:val="009D7D43"/>
    <w:rsid w:val="00A050C4"/>
    <w:rsid w:val="00A32532"/>
    <w:rsid w:val="00A376CF"/>
    <w:rsid w:val="00A378C4"/>
    <w:rsid w:val="00A53B0F"/>
    <w:rsid w:val="00A557B4"/>
    <w:rsid w:val="00A57360"/>
    <w:rsid w:val="00A616EA"/>
    <w:rsid w:val="00A67E74"/>
    <w:rsid w:val="00A72C18"/>
    <w:rsid w:val="00A85663"/>
    <w:rsid w:val="00AA39F1"/>
    <w:rsid w:val="00AD59E0"/>
    <w:rsid w:val="00AE7342"/>
    <w:rsid w:val="00AF32CD"/>
    <w:rsid w:val="00AF4FAE"/>
    <w:rsid w:val="00B0693F"/>
    <w:rsid w:val="00B413C2"/>
    <w:rsid w:val="00B46B00"/>
    <w:rsid w:val="00B474D8"/>
    <w:rsid w:val="00B542DC"/>
    <w:rsid w:val="00B5562C"/>
    <w:rsid w:val="00B63A1C"/>
    <w:rsid w:val="00B71540"/>
    <w:rsid w:val="00B76BE5"/>
    <w:rsid w:val="00B8251F"/>
    <w:rsid w:val="00B85D7A"/>
    <w:rsid w:val="00B97131"/>
    <w:rsid w:val="00BA2A00"/>
    <w:rsid w:val="00BA74F6"/>
    <w:rsid w:val="00BB209B"/>
    <w:rsid w:val="00BB5C8B"/>
    <w:rsid w:val="00BD190C"/>
    <w:rsid w:val="00BE277E"/>
    <w:rsid w:val="00BE5E78"/>
    <w:rsid w:val="00C06896"/>
    <w:rsid w:val="00C07549"/>
    <w:rsid w:val="00C124EC"/>
    <w:rsid w:val="00C748DA"/>
    <w:rsid w:val="00C751EA"/>
    <w:rsid w:val="00C924A1"/>
    <w:rsid w:val="00CB703B"/>
    <w:rsid w:val="00CE1081"/>
    <w:rsid w:val="00CE2EF9"/>
    <w:rsid w:val="00CF1D55"/>
    <w:rsid w:val="00D015AD"/>
    <w:rsid w:val="00D21C39"/>
    <w:rsid w:val="00D24C85"/>
    <w:rsid w:val="00D27B54"/>
    <w:rsid w:val="00D34D38"/>
    <w:rsid w:val="00D61B31"/>
    <w:rsid w:val="00D64F8F"/>
    <w:rsid w:val="00D74A12"/>
    <w:rsid w:val="00DA255F"/>
    <w:rsid w:val="00DC1D06"/>
    <w:rsid w:val="00DC4BC5"/>
    <w:rsid w:val="00DE537B"/>
    <w:rsid w:val="00DF4064"/>
    <w:rsid w:val="00E225C4"/>
    <w:rsid w:val="00E225DD"/>
    <w:rsid w:val="00E26335"/>
    <w:rsid w:val="00E435F6"/>
    <w:rsid w:val="00E47371"/>
    <w:rsid w:val="00E50678"/>
    <w:rsid w:val="00E568D8"/>
    <w:rsid w:val="00E6753E"/>
    <w:rsid w:val="00EA1C14"/>
    <w:rsid w:val="00EB5A40"/>
    <w:rsid w:val="00EC5B1A"/>
    <w:rsid w:val="00EF1D3A"/>
    <w:rsid w:val="00EF326C"/>
    <w:rsid w:val="00F004CC"/>
    <w:rsid w:val="00F1161A"/>
    <w:rsid w:val="00F12AC7"/>
    <w:rsid w:val="00F143FD"/>
    <w:rsid w:val="00F14837"/>
    <w:rsid w:val="00F158C3"/>
    <w:rsid w:val="00F168A7"/>
    <w:rsid w:val="00F218B8"/>
    <w:rsid w:val="00F26735"/>
    <w:rsid w:val="00F31BF1"/>
    <w:rsid w:val="00F32B65"/>
    <w:rsid w:val="00F42370"/>
    <w:rsid w:val="00F57B75"/>
    <w:rsid w:val="00F60068"/>
    <w:rsid w:val="00F77148"/>
    <w:rsid w:val="00F8002E"/>
    <w:rsid w:val="00F83783"/>
    <w:rsid w:val="00F87AE1"/>
    <w:rsid w:val="00F9249E"/>
    <w:rsid w:val="00F94556"/>
    <w:rsid w:val="00FA07AB"/>
    <w:rsid w:val="00FA2A51"/>
    <w:rsid w:val="00FA4E71"/>
    <w:rsid w:val="00FA78C8"/>
    <w:rsid w:val="00FB2309"/>
    <w:rsid w:val="00FC4CEB"/>
    <w:rsid w:val="00FD238F"/>
    <w:rsid w:val="00FE5823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293BC-D80A-4CFD-B751-CC6195A8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95F10C-1068-4E73-9A6F-F718AFAB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53315-0591-45F8-A827-966B3A970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4081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5</cp:revision>
  <cp:lastPrinted>2026-01-14T13:00:00Z</cp:lastPrinted>
  <dcterms:created xsi:type="dcterms:W3CDTF">2026-02-26T22:27:00Z</dcterms:created>
  <dcterms:modified xsi:type="dcterms:W3CDTF">2026-02-27T18:50:00Z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